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216" w:rsidRPr="00F96129" w:rsidRDefault="00F96129" w:rsidP="00033159">
      <w:pPr>
        <w:tabs>
          <w:tab w:val="left" w:pos="284"/>
        </w:tabs>
        <w:spacing w:after="0" w:line="360" w:lineRule="auto"/>
        <w:ind w:firstLine="709"/>
        <w:jc w:val="center"/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color w:val="17365D" w:themeColor="text2" w:themeShade="BF"/>
          <w:sz w:val="28"/>
          <w:szCs w:val="28"/>
        </w:rPr>
        <w:t xml:space="preserve">Муниципальное бюджетное </w:t>
      </w:r>
      <w:r w:rsidR="00945216"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 xml:space="preserve">образовательное учреждение </w:t>
      </w:r>
      <w:r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  <w:t xml:space="preserve"> Станция детского (юношеского) технического творчества </w:t>
      </w:r>
      <w:r w:rsidR="00945216"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>«</w:t>
      </w:r>
      <w:r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  <w:t>Регата»</w:t>
      </w:r>
      <w:r w:rsidR="00945216"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 xml:space="preserve"> Спасского муниципальн</w:t>
      </w:r>
      <w:r>
        <w:rPr>
          <w:rFonts w:ascii="Times New Roman" w:hAnsi="Times New Roman"/>
          <w:b/>
          <w:color w:val="17365D" w:themeColor="text2" w:themeShade="BF"/>
          <w:sz w:val="28"/>
          <w:szCs w:val="28"/>
        </w:rPr>
        <w:t>ого района Республики Татарстан</w:t>
      </w:r>
    </w:p>
    <w:p w:rsidR="00945216" w:rsidRPr="002D7A9C" w:rsidRDefault="00945216" w:rsidP="00945216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945216" w:rsidRDefault="00945216" w:rsidP="00945216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033159" w:rsidRPr="00B130EE" w:rsidRDefault="00033159" w:rsidP="00945216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b/>
          <w:color w:val="FF9999"/>
          <w:sz w:val="28"/>
          <w:szCs w:val="28"/>
          <w:lang w:val="ru-RU"/>
        </w:rPr>
      </w:pPr>
    </w:p>
    <w:p w:rsidR="00033159" w:rsidRPr="00033159" w:rsidRDefault="00033159" w:rsidP="00033159">
      <w:pPr>
        <w:tabs>
          <w:tab w:val="left" w:pos="284"/>
        </w:tabs>
        <w:spacing w:after="0" w:line="360" w:lineRule="auto"/>
        <w:jc w:val="both"/>
        <w:rPr>
          <w:rFonts w:ascii="Times New Roman" w:hAnsi="Times New Roman"/>
          <w:b/>
          <w:sz w:val="44"/>
          <w:szCs w:val="44"/>
          <w:lang w:val="ru-RU"/>
        </w:rPr>
      </w:pPr>
    </w:p>
    <w:p w:rsidR="00033159" w:rsidRDefault="00C309C7" w:rsidP="00033159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</w:pPr>
      <w:bookmarkStart w:id="0" w:name="_GoBack"/>
      <w:r w:rsidRPr="00033159">
        <w:rPr>
          <w:rFonts w:ascii="Times New Roman" w:hAnsi="Times New Roman"/>
          <w:b/>
          <w:color w:val="17365D" w:themeColor="text2" w:themeShade="BF"/>
          <w:sz w:val="44"/>
          <w:szCs w:val="44"/>
        </w:rPr>
        <w:t xml:space="preserve">Проект </w:t>
      </w:r>
      <w:r w:rsidRPr="00033159">
        <w:rPr>
          <w:rFonts w:ascii="Times New Roman" w:hAnsi="Times New Roman"/>
          <w:b/>
          <w:color w:val="17365D" w:themeColor="text2" w:themeShade="BF"/>
          <w:sz w:val="44"/>
          <w:szCs w:val="44"/>
          <w:lang w:val="ru-RU"/>
        </w:rPr>
        <w:t>на тему:</w:t>
      </w:r>
    </w:p>
    <w:p w:rsidR="00033159" w:rsidRPr="00B130EE" w:rsidRDefault="00033159" w:rsidP="00463760">
      <w:pPr>
        <w:tabs>
          <w:tab w:val="left" w:pos="284"/>
        </w:tabs>
        <w:spacing w:after="0" w:line="360" w:lineRule="auto"/>
        <w:rPr>
          <w:rFonts w:ascii="Times New Roman" w:hAnsi="Times New Roman"/>
          <w:b/>
          <w:color w:val="FF0000"/>
          <w:sz w:val="72"/>
          <w:szCs w:val="72"/>
          <w:lang w:val="ru-RU"/>
        </w:rPr>
      </w:pPr>
    </w:p>
    <w:p w:rsidR="00945216" w:rsidRPr="00B11F21" w:rsidRDefault="00B11F21" w:rsidP="00033159">
      <w:pPr>
        <w:tabs>
          <w:tab w:val="left" w:pos="284"/>
        </w:tabs>
        <w:spacing w:after="0" w:line="360" w:lineRule="auto"/>
        <w:jc w:val="center"/>
        <w:rPr>
          <w:rFonts w:ascii="Times New Roman" w:hAnsi="Times New Roman"/>
          <w:b/>
          <w:color w:val="FF0000"/>
          <w:sz w:val="56"/>
          <w:szCs w:val="56"/>
          <w:lang w:val="ru-RU"/>
        </w:rPr>
      </w:pPr>
      <w:r w:rsidRPr="00B130EE">
        <w:rPr>
          <w:rFonts w:ascii="Times New Roman" w:hAnsi="Times New Roman"/>
          <w:b/>
          <w:color w:val="FF0000"/>
          <w:sz w:val="56"/>
          <w:szCs w:val="56"/>
        </w:rPr>
        <w:t>Торшер с</w:t>
      </w:r>
      <w:r w:rsidR="00214B2A" w:rsidRPr="00B130EE">
        <w:rPr>
          <w:rFonts w:ascii="Times New Roman" w:hAnsi="Times New Roman"/>
          <w:b/>
          <w:color w:val="FF0000"/>
          <w:sz w:val="56"/>
          <w:szCs w:val="56"/>
        </w:rPr>
        <w:t xml:space="preserve"> п</w:t>
      </w:r>
      <w:r w:rsidRPr="00B130EE">
        <w:rPr>
          <w:rFonts w:ascii="Times New Roman" w:hAnsi="Times New Roman"/>
          <w:b/>
          <w:color w:val="FF0000"/>
          <w:sz w:val="56"/>
          <w:szCs w:val="56"/>
        </w:rPr>
        <w:t>одставкой</w:t>
      </w:r>
      <w:r w:rsidR="00463760" w:rsidRPr="00B130EE">
        <w:rPr>
          <w:rFonts w:ascii="Times New Roman" w:hAnsi="Times New Roman"/>
          <w:b/>
          <w:color w:val="FF0000"/>
          <w:sz w:val="56"/>
          <w:szCs w:val="56"/>
        </w:rPr>
        <w:t xml:space="preserve"> для аквариума</w:t>
      </w:r>
      <w:r>
        <w:rPr>
          <w:rFonts w:ascii="Times New Roman" w:hAnsi="Times New Roman"/>
          <w:b/>
          <w:color w:val="FF0000"/>
          <w:sz w:val="56"/>
          <w:szCs w:val="56"/>
          <w:lang w:val="ru-RU"/>
        </w:rPr>
        <w:t xml:space="preserve"> </w:t>
      </w:r>
      <w:r w:rsidRPr="00B130EE">
        <w:rPr>
          <w:rFonts w:ascii="Times New Roman" w:hAnsi="Times New Roman"/>
          <w:b/>
          <w:color w:val="FF0000"/>
          <w:sz w:val="56"/>
          <w:szCs w:val="56"/>
          <w:lang w:val="ru-RU"/>
        </w:rPr>
        <w:t>«Подводное царство</w:t>
      </w:r>
      <w:r w:rsidR="00945216" w:rsidRPr="00B130EE">
        <w:rPr>
          <w:rFonts w:ascii="Times New Roman" w:hAnsi="Times New Roman"/>
          <w:b/>
          <w:color w:val="FF0000"/>
          <w:sz w:val="56"/>
          <w:szCs w:val="56"/>
        </w:rPr>
        <w:t>»</w:t>
      </w:r>
    </w:p>
    <w:p w:rsidR="00945216" w:rsidRPr="00EB1660" w:rsidRDefault="00945216" w:rsidP="00945216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b/>
          <w:color w:val="92CDDC" w:themeColor="accent5" w:themeTint="99"/>
          <w:sz w:val="28"/>
          <w:szCs w:val="28"/>
        </w:rPr>
      </w:pPr>
    </w:p>
    <w:p w:rsidR="00033159" w:rsidRPr="00033159" w:rsidRDefault="00033159" w:rsidP="00945216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p w:rsidR="00033159" w:rsidRPr="00033159" w:rsidRDefault="00033159" w:rsidP="00033159">
      <w:pPr>
        <w:tabs>
          <w:tab w:val="left" w:pos="284"/>
        </w:tabs>
        <w:spacing w:after="0" w:line="360" w:lineRule="auto"/>
        <w:jc w:val="both"/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</w:pPr>
    </w:p>
    <w:p w:rsidR="00C309C7" w:rsidRPr="00033159" w:rsidRDefault="00C309C7" w:rsidP="00C309C7">
      <w:pPr>
        <w:tabs>
          <w:tab w:val="left" w:pos="284"/>
        </w:tabs>
        <w:spacing w:after="0" w:line="360" w:lineRule="auto"/>
        <w:ind w:firstLine="709"/>
        <w:jc w:val="right"/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</w:pPr>
      <w:r w:rsidRPr="00033159"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  <w:t>Работу в</w:t>
      </w:r>
      <w:r w:rsidR="00945216"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 xml:space="preserve">ыполнил: </w:t>
      </w:r>
    </w:p>
    <w:p w:rsidR="00945216" w:rsidRPr="00033159" w:rsidRDefault="00945216" w:rsidP="00C309C7">
      <w:pPr>
        <w:tabs>
          <w:tab w:val="left" w:pos="284"/>
        </w:tabs>
        <w:spacing w:after="0" w:line="360" w:lineRule="auto"/>
        <w:ind w:firstLine="709"/>
        <w:jc w:val="right"/>
        <w:rPr>
          <w:rFonts w:ascii="Times New Roman" w:hAnsi="Times New Roman"/>
          <w:b/>
          <w:color w:val="17365D" w:themeColor="text2" w:themeShade="BF"/>
          <w:sz w:val="28"/>
          <w:szCs w:val="28"/>
        </w:rPr>
      </w:pPr>
      <w:r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>Мухаметзянов Ильназ Искандэрович</w:t>
      </w:r>
    </w:p>
    <w:p w:rsidR="00945216" w:rsidRPr="00CC4C06" w:rsidRDefault="00463760" w:rsidP="00C309C7">
      <w:pPr>
        <w:tabs>
          <w:tab w:val="left" w:pos="284"/>
        </w:tabs>
        <w:spacing w:after="0" w:line="360" w:lineRule="auto"/>
        <w:ind w:firstLine="709"/>
        <w:jc w:val="right"/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</w:pPr>
      <w:r>
        <w:rPr>
          <w:rFonts w:ascii="Times New Roman" w:hAnsi="Times New Roman"/>
          <w:b/>
          <w:color w:val="17365D" w:themeColor="text2" w:themeShade="BF"/>
          <w:sz w:val="28"/>
          <w:szCs w:val="28"/>
        </w:rPr>
        <w:t>ученик 10</w:t>
      </w:r>
      <w:r w:rsidR="00945216"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 xml:space="preserve"> класса</w:t>
      </w:r>
      <w:r w:rsidR="00CC4C06"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  <w:t xml:space="preserve"> </w:t>
      </w:r>
    </w:p>
    <w:p w:rsidR="00945216" w:rsidRPr="00033159" w:rsidRDefault="00945216" w:rsidP="00C309C7">
      <w:pPr>
        <w:tabs>
          <w:tab w:val="left" w:pos="284"/>
        </w:tabs>
        <w:spacing w:after="0" w:line="360" w:lineRule="auto"/>
        <w:ind w:firstLine="709"/>
        <w:jc w:val="right"/>
        <w:rPr>
          <w:rFonts w:ascii="Times New Roman" w:hAnsi="Times New Roman"/>
          <w:b/>
          <w:color w:val="17365D" w:themeColor="text2" w:themeShade="BF"/>
          <w:sz w:val="28"/>
          <w:szCs w:val="28"/>
        </w:rPr>
      </w:pPr>
    </w:p>
    <w:p w:rsidR="00C309C7" w:rsidRPr="00033159" w:rsidRDefault="00945216" w:rsidP="00C309C7">
      <w:pPr>
        <w:tabs>
          <w:tab w:val="left" w:pos="284"/>
        </w:tabs>
        <w:spacing w:after="0" w:line="360" w:lineRule="auto"/>
        <w:ind w:firstLine="709"/>
        <w:jc w:val="right"/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</w:pPr>
      <w:r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 xml:space="preserve">Руководитель: </w:t>
      </w:r>
      <w:r w:rsidR="00C309C7" w:rsidRPr="00033159"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  <w:t xml:space="preserve">учитель технологии </w:t>
      </w:r>
    </w:p>
    <w:p w:rsidR="00945216" w:rsidRPr="00EB1660" w:rsidRDefault="00945216" w:rsidP="00C309C7">
      <w:pPr>
        <w:tabs>
          <w:tab w:val="left" w:pos="284"/>
        </w:tabs>
        <w:spacing w:after="0" w:line="360" w:lineRule="auto"/>
        <w:ind w:firstLine="709"/>
        <w:jc w:val="right"/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</w:pPr>
      <w:r w:rsidRPr="00033159">
        <w:rPr>
          <w:rFonts w:ascii="Times New Roman" w:hAnsi="Times New Roman"/>
          <w:b/>
          <w:color w:val="17365D" w:themeColor="text2" w:themeShade="BF"/>
          <w:sz w:val="28"/>
          <w:szCs w:val="28"/>
        </w:rPr>
        <w:t>Махмутов И.М</w:t>
      </w:r>
      <w:r w:rsidR="00EB1660">
        <w:rPr>
          <w:rFonts w:ascii="Times New Roman" w:hAnsi="Times New Roman"/>
          <w:b/>
          <w:color w:val="17365D" w:themeColor="text2" w:themeShade="BF"/>
          <w:sz w:val="28"/>
          <w:szCs w:val="28"/>
          <w:lang w:val="ru-RU"/>
        </w:rPr>
        <w:t>.</w:t>
      </w:r>
    </w:p>
    <w:p w:rsidR="00945216" w:rsidRPr="00033159" w:rsidRDefault="00945216" w:rsidP="00945216">
      <w:pPr>
        <w:tabs>
          <w:tab w:val="left" w:pos="284"/>
        </w:tabs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</w:p>
    <w:bookmarkEnd w:id="0"/>
    <w:p w:rsidR="00945216" w:rsidRPr="00033159" w:rsidRDefault="00B11F21" w:rsidP="00C309C7">
      <w:pPr>
        <w:pStyle w:val="a3"/>
        <w:spacing w:after="0" w:line="360" w:lineRule="auto"/>
        <w:jc w:val="center"/>
        <w:rPr>
          <w:b/>
          <w:bCs/>
          <w:color w:val="17365D" w:themeColor="text2" w:themeShade="BF"/>
          <w:sz w:val="28"/>
          <w:szCs w:val="28"/>
          <w:lang w:val="ru-RU"/>
        </w:rPr>
      </w:pPr>
      <w:r>
        <w:rPr>
          <w:b/>
          <w:bCs/>
          <w:color w:val="17365D" w:themeColor="text2" w:themeShade="BF"/>
          <w:sz w:val="28"/>
          <w:szCs w:val="28"/>
          <w:lang w:val="ru-RU"/>
        </w:rPr>
        <w:t>2019</w:t>
      </w:r>
    </w:p>
    <w:p w:rsidR="00CC4C06" w:rsidRDefault="00CC4C06" w:rsidP="002F05B3">
      <w:pPr>
        <w:pStyle w:val="a3"/>
        <w:spacing w:after="0" w:line="360" w:lineRule="auto"/>
        <w:ind w:firstLine="567"/>
        <w:jc w:val="center"/>
        <w:rPr>
          <w:b/>
          <w:bCs/>
          <w:sz w:val="28"/>
          <w:szCs w:val="28"/>
          <w:lang w:val="ru-RU"/>
        </w:rPr>
      </w:pPr>
    </w:p>
    <w:p w:rsidR="00F96129" w:rsidRDefault="00F96129" w:rsidP="002F05B3">
      <w:pPr>
        <w:pStyle w:val="a3"/>
        <w:spacing w:after="0" w:line="360" w:lineRule="auto"/>
        <w:ind w:firstLine="567"/>
        <w:jc w:val="center"/>
        <w:rPr>
          <w:b/>
          <w:bCs/>
          <w:sz w:val="28"/>
          <w:szCs w:val="28"/>
          <w:lang w:val="ru-RU"/>
        </w:rPr>
      </w:pPr>
    </w:p>
    <w:p w:rsidR="00F96129" w:rsidRDefault="00F96129" w:rsidP="002F05B3">
      <w:pPr>
        <w:pStyle w:val="a3"/>
        <w:spacing w:after="0" w:line="360" w:lineRule="auto"/>
        <w:ind w:firstLine="567"/>
        <w:jc w:val="center"/>
        <w:rPr>
          <w:b/>
          <w:bCs/>
          <w:sz w:val="28"/>
          <w:szCs w:val="28"/>
          <w:lang w:val="ru-RU"/>
        </w:rPr>
      </w:pPr>
    </w:p>
    <w:p w:rsidR="002F05B3" w:rsidRDefault="002F05B3" w:rsidP="002F05B3">
      <w:pPr>
        <w:pStyle w:val="a3"/>
        <w:spacing w:after="0" w:line="360" w:lineRule="auto"/>
        <w:ind w:firstLine="567"/>
        <w:jc w:val="center"/>
        <w:rPr>
          <w:lang w:val="ru-RU"/>
        </w:rPr>
      </w:pPr>
      <w:r>
        <w:rPr>
          <w:b/>
          <w:bCs/>
          <w:sz w:val="28"/>
          <w:szCs w:val="28"/>
          <w:lang w:val="ru-RU"/>
        </w:rPr>
        <w:t>СОДЕРЖАНИЕ</w:t>
      </w:r>
    </w:p>
    <w:p w:rsidR="002F05B3" w:rsidRDefault="002F05B3" w:rsidP="00BA7BE9">
      <w:pPr>
        <w:pStyle w:val="a3"/>
        <w:spacing w:after="0" w:line="360" w:lineRule="auto"/>
        <w:ind w:left="567"/>
        <w:jc w:val="center"/>
        <w:rPr>
          <w:lang w:val="ru-RU"/>
        </w:rPr>
      </w:pP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Актуальность. Обоснование проблемы и формулировка темы проекта</w:t>
      </w:r>
      <w:r w:rsidR="005121A3">
        <w:rPr>
          <w:b/>
          <w:bCs/>
          <w:sz w:val="28"/>
          <w:szCs w:val="28"/>
          <w:lang w:val="ru-RU"/>
        </w:rPr>
        <w:t>.</w:t>
      </w:r>
      <w:r w:rsidR="00CC4C06">
        <w:rPr>
          <w:b/>
          <w:bCs/>
          <w:sz w:val="28"/>
          <w:szCs w:val="28"/>
          <w:lang w:val="ru-RU"/>
        </w:rPr>
        <w:t xml:space="preserve"> -</w:t>
      </w:r>
      <w:r w:rsidR="006A390A">
        <w:rPr>
          <w:b/>
          <w:bCs/>
          <w:sz w:val="28"/>
          <w:szCs w:val="28"/>
          <w:lang w:val="ru-RU"/>
        </w:rPr>
        <w:t xml:space="preserve"> 3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Сбор информации по теме проекта. Анализ прототипов</w:t>
      </w:r>
      <w:r w:rsidR="005121A3">
        <w:rPr>
          <w:b/>
          <w:bCs/>
          <w:sz w:val="28"/>
          <w:szCs w:val="28"/>
          <w:lang w:val="ru-RU"/>
        </w:rPr>
        <w:t>.</w:t>
      </w:r>
      <w:r w:rsidR="00D37288">
        <w:rPr>
          <w:b/>
          <w:bCs/>
          <w:sz w:val="28"/>
          <w:szCs w:val="28"/>
          <w:lang w:val="ru-RU"/>
        </w:rPr>
        <w:t xml:space="preserve"> -</w:t>
      </w:r>
      <w:r w:rsidR="008B2718">
        <w:rPr>
          <w:b/>
          <w:bCs/>
          <w:sz w:val="28"/>
          <w:szCs w:val="28"/>
          <w:lang w:val="ru-RU"/>
        </w:rPr>
        <w:t xml:space="preserve"> 8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Анализ возможных идей. Выбор оптимальной идеи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727BB9">
        <w:rPr>
          <w:b/>
          <w:bCs/>
          <w:sz w:val="28"/>
          <w:szCs w:val="28"/>
          <w:lang w:val="ru-RU"/>
        </w:rPr>
        <w:t>-12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Выбор технологии изготовления изделия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8B2718">
        <w:rPr>
          <w:b/>
          <w:bCs/>
          <w:sz w:val="28"/>
          <w:szCs w:val="28"/>
          <w:lang w:val="ru-RU"/>
        </w:rPr>
        <w:t>- 15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Описание изготовления изделия. Разработка конструкторской документации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727BB9">
        <w:rPr>
          <w:b/>
          <w:bCs/>
          <w:sz w:val="28"/>
          <w:szCs w:val="28"/>
          <w:lang w:val="ru-RU"/>
        </w:rPr>
        <w:t>-17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 xml:space="preserve">Экономическая и экологическая оценка </w:t>
      </w:r>
      <w:r w:rsidRPr="005121A3">
        <w:rPr>
          <w:b/>
          <w:bCs/>
          <w:sz w:val="28"/>
          <w:szCs w:val="28"/>
          <w:lang w:val="ru-RU"/>
        </w:rPr>
        <w:t>будущего изделия</w:t>
      </w:r>
      <w:r>
        <w:rPr>
          <w:b/>
          <w:bCs/>
          <w:sz w:val="28"/>
          <w:szCs w:val="28"/>
          <w:lang w:val="ru-RU"/>
        </w:rPr>
        <w:t xml:space="preserve"> и технологии его изготовления. </w:t>
      </w:r>
      <w:r w:rsidR="008B2718">
        <w:rPr>
          <w:b/>
          <w:bCs/>
          <w:sz w:val="28"/>
          <w:szCs w:val="28"/>
          <w:lang w:val="ru-RU"/>
        </w:rPr>
        <w:t>-20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 xml:space="preserve">Экономическая и экологическая оценка </w:t>
      </w:r>
      <w:r w:rsidRPr="005121A3">
        <w:rPr>
          <w:b/>
          <w:bCs/>
          <w:sz w:val="28"/>
          <w:szCs w:val="28"/>
          <w:lang w:val="ru-RU"/>
        </w:rPr>
        <w:t>готового изделия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DF0FE8">
        <w:rPr>
          <w:b/>
          <w:bCs/>
          <w:sz w:val="28"/>
          <w:szCs w:val="28"/>
          <w:lang w:val="ru-RU"/>
        </w:rPr>
        <w:t>-21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Описание окончательного варианта изделия. Эстетическая оценка выбранного варианта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DF0FE8">
        <w:rPr>
          <w:b/>
          <w:bCs/>
          <w:sz w:val="28"/>
          <w:szCs w:val="28"/>
          <w:lang w:val="ru-RU"/>
        </w:rPr>
        <w:t>-22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Реклама изделия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8B2718">
        <w:rPr>
          <w:b/>
          <w:bCs/>
          <w:sz w:val="28"/>
          <w:szCs w:val="28"/>
          <w:lang w:val="ru-RU"/>
        </w:rPr>
        <w:t>-25</w:t>
      </w:r>
    </w:p>
    <w:p w:rsidR="002F05B3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Список литературы. Использованное программное обеспечение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727BB9">
        <w:rPr>
          <w:b/>
          <w:bCs/>
          <w:sz w:val="28"/>
          <w:szCs w:val="28"/>
          <w:lang w:val="ru-RU"/>
        </w:rPr>
        <w:t>-27</w:t>
      </w:r>
    </w:p>
    <w:p w:rsidR="002F05B3" w:rsidRPr="00DF0FE8" w:rsidRDefault="002F05B3" w:rsidP="00BA7BE9">
      <w:pPr>
        <w:pStyle w:val="a3"/>
        <w:numPr>
          <w:ilvl w:val="0"/>
          <w:numId w:val="24"/>
        </w:numPr>
        <w:spacing w:after="0" w:line="360" w:lineRule="auto"/>
        <w:rPr>
          <w:lang w:val="ru-RU"/>
        </w:rPr>
      </w:pPr>
      <w:r>
        <w:rPr>
          <w:b/>
          <w:bCs/>
          <w:sz w:val="28"/>
          <w:szCs w:val="28"/>
          <w:lang w:val="ru-RU"/>
        </w:rPr>
        <w:t>Приложения</w:t>
      </w:r>
      <w:r w:rsidR="00DF0FE8">
        <w:rPr>
          <w:b/>
          <w:bCs/>
          <w:sz w:val="28"/>
          <w:szCs w:val="28"/>
          <w:lang w:val="ru-RU"/>
        </w:rPr>
        <w:t xml:space="preserve"> 1</w:t>
      </w:r>
      <w:r w:rsidR="005121A3">
        <w:rPr>
          <w:b/>
          <w:bCs/>
          <w:sz w:val="28"/>
          <w:szCs w:val="28"/>
          <w:lang w:val="ru-RU"/>
        </w:rPr>
        <w:t>.</w:t>
      </w:r>
      <w:r w:rsidR="00640770">
        <w:rPr>
          <w:b/>
          <w:bCs/>
          <w:sz w:val="28"/>
          <w:szCs w:val="28"/>
          <w:lang w:val="ru-RU"/>
        </w:rPr>
        <w:t xml:space="preserve"> </w:t>
      </w:r>
      <w:r w:rsidR="00727BB9">
        <w:rPr>
          <w:b/>
          <w:bCs/>
          <w:sz w:val="28"/>
          <w:szCs w:val="28"/>
          <w:lang w:val="ru-RU"/>
        </w:rPr>
        <w:t>-28</w:t>
      </w:r>
    </w:p>
    <w:p w:rsidR="00DF0FE8" w:rsidRDefault="00DF0FE8" w:rsidP="00BA7BE9">
      <w:pPr>
        <w:pStyle w:val="a8"/>
        <w:numPr>
          <w:ilvl w:val="0"/>
          <w:numId w:val="24"/>
        </w:num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tt-RU"/>
        </w:rPr>
      </w:pPr>
      <w:r w:rsidRPr="00BA7B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tt-RU"/>
        </w:rPr>
        <w:t xml:space="preserve">Приложения </w:t>
      </w:r>
      <w:r w:rsidR="00640770" w:rsidRPr="00BA7B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tt-RU"/>
        </w:rPr>
        <w:t>2</w:t>
      </w:r>
      <w:r w:rsidR="00C351AA" w:rsidRPr="00BA7B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tt-RU"/>
        </w:rPr>
        <w:t>.</w:t>
      </w:r>
      <w:r w:rsidR="00640770" w:rsidRPr="00BA7BE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tt-RU"/>
        </w:rPr>
        <w:t xml:space="preserve"> </w:t>
      </w:r>
      <w:r w:rsidR="00727BB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tt-RU"/>
        </w:rPr>
        <w:t>-32</w:t>
      </w:r>
    </w:p>
    <w:p w:rsidR="00DF0FE8" w:rsidRDefault="00DF0FE8" w:rsidP="00DF0FE8">
      <w:pPr>
        <w:pStyle w:val="a3"/>
        <w:spacing w:after="0" w:line="360" w:lineRule="auto"/>
        <w:ind w:left="142"/>
        <w:rPr>
          <w:lang w:val="ru-RU"/>
        </w:rPr>
      </w:pPr>
    </w:p>
    <w:p w:rsidR="002F05B3" w:rsidRDefault="002F05B3" w:rsidP="002F05B3">
      <w:pPr>
        <w:pStyle w:val="a3"/>
        <w:spacing w:after="0" w:line="360" w:lineRule="auto"/>
        <w:rPr>
          <w:lang w:val="ru-RU"/>
        </w:rPr>
      </w:pPr>
    </w:p>
    <w:p w:rsidR="00362DA9" w:rsidRDefault="00362DA9"/>
    <w:p w:rsidR="002F05B3" w:rsidRDefault="002F05B3"/>
    <w:p w:rsidR="002F05B3" w:rsidRDefault="002F05B3"/>
    <w:p w:rsidR="002F05B3" w:rsidRDefault="002F05B3">
      <w:pPr>
        <w:rPr>
          <w:lang w:val="ru-RU"/>
        </w:rPr>
      </w:pPr>
    </w:p>
    <w:p w:rsidR="00521B01" w:rsidRPr="00521B01" w:rsidRDefault="00521B01">
      <w:pPr>
        <w:rPr>
          <w:lang w:val="ru-RU"/>
        </w:rPr>
      </w:pPr>
    </w:p>
    <w:p w:rsidR="002F05B3" w:rsidRDefault="002F05B3">
      <w:pPr>
        <w:rPr>
          <w:lang w:val="ru-RU"/>
        </w:rPr>
      </w:pPr>
    </w:p>
    <w:p w:rsidR="002F05B3" w:rsidRPr="002F05B3" w:rsidRDefault="002F05B3" w:rsidP="0067303D">
      <w:pPr>
        <w:spacing w:before="100" w:beforeAutospacing="1" w:after="0" w:line="360" w:lineRule="auto"/>
        <w:jc w:val="center"/>
        <w:rPr>
          <w:rFonts w:ascii="Calibri" w:eastAsia="Times New Roman" w:hAnsi="Calibri" w:cs="Times New Roman"/>
          <w:color w:val="000000"/>
          <w:sz w:val="20"/>
          <w:szCs w:val="20"/>
          <w:lang w:val="ru-RU" w:eastAsia="tt-RU"/>
        </w:rPr>
      </w:pPr>
      <w:r w:rsidRPr="002F05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tt-RU"/>
        </w:rPr>
        <w:lastRenderedPageBreak/>
        <w:t>АКТУАЛЬНОСТЬ. ОБОСНОВАНИЕ ПРОБЛЕМЫ.</w:t>
      </w:r>
    </w:p>
    <w:p w:rsidR="002F05B3" w:rsidRPr="002F05B3" w:rsidRDefault="002F05B3" w:rsidP="00516EB5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365F91"/>
          <w:kern w:val="36"/>
          <w:sz w:val="28"/>
          <w:szCs w:val="28"/>
          <w:lang w:val="ru-RU" w:eastAsia="tt-RU"/>
        </w:rPr>
      </w:pPr>
      <w:r w:rsidRPr="002F05B3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ru-RU" w:eastAsia="tt-RU"/>
        </w:rPr>
        <w:t>ФОРМУЛИРОВКА ТЕМЫ ПРОЕКТА</w:t>
      </w:r>
    </w:p>
    <w:p w:rsidR="00533E54" w:rsidRPr="00533E54" w:rsidRDefault="002F05B3" w:rsidP="00533E54">
      <w:pPr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tt-RU"/>
        </w:rPr>
      </w:pPr>
      <w:r w:rsidRPr="002F05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  <w:t>Актуальность</w:t>
      </w:r>
    </w:p>
    <w:p w:rsidR="00E376AB" w:rsidRDefault="00E376AB" w:rsidP="00E376AB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color w:val="000000"/>
          <w:sz w:val="28"/>
          <w:szCs w:val="28"/>
          <w:lang w:val="ru-RU" w:eastAsia="zh-CN"/>
        </w:rPr>
      </w:pPr>
      <w:r w:rsidRPr="00E376AB">
        <w:rPr>
          <w:rFonts w:ascii="Times New Roman" w:eastAsia="SimSun" w:hAnsi="Times New Roman" w:cs="Times New Roman"/>
          <w:bCs/>
          <w:color w:val="000000"/>
          <w:sz w:val="28"/>
          <w:szCs w:val="28"/>
          <w:lang w:val="ru-RU" w:eastAsia="zh-CN"/>
        </w:rPr>
        <w:t>Актуальность</w:t>
      </w:r>
      <w:r w:rsidRPr="00E376AB">
        <w:rPr>
          <w:rFonts w:ascii="Times New Roman" w:eastAsia="SimSun" w:hAnsi="Times New Roman" w:cs="Times New Roman"/>
          <w:b/>
          <w:bCs/>
          <w:color w:val="000000"/>
          <w:sz w:val="28"/>
          <w:szCs w:val="28"/>
          <w:lang w:val="ru-RU" w:eastAsia="zh-CN"/>
        </w:rPr>
        <w:t> </w:t>
      </w:r>
      <w:r w:rsidRPr="00E376AB">
        <w:rPr>
          <w:rFonts w:ascii="Times New Roman" w:eastAsia="SimSun" w:hAnsi="Times New Roman" w:cs="Times New Roman"/>
          <w:color w:val="000000"/>
          <w:sz w:val="28"/>
          <w:szCs w:val="28"/>
          <w:lang w:val="ru-RU" w:eastAsia="zh-CN"/>
        </w:rPr>
        <w:t>можно выразить всего лишь одной фразой И. Соколова-Микитова: «Любовь к природе, впрочем, как и всякая человеческая любовь, несомненно, закладывается у нас с детства».</w:t>
      </w:r>
    </w:p>
    <w:p w:rsidR="00A45EE5" w:rsidRPr="00E376AB" w:rsidRDefault="00A45EE5" w:rsidP="00E376AB">
      <w:pPr>
        <w:spacing w:after="0" w:line="240" w:lineRule="auto"/>
        <w:ind w:firstLine="708"/>
        <w:jc w:val="both"/>
        <w:rPr>
          <w:rFonts w:ascii="Roboto" w:eastAsia="SimSun" w:hAnsi="Roboto" w:cs="Times New Roman" w:hint="eastAsia"/>
          <w:color w:val="000000"/>
          <w:sz w:val="28"/>
          <w:szCs w:val="28"/>
          <w:lang w:val="ru-RU" w:eastAsia="zh-CN"/>
        </w:rPr>
      </w:pPr>
    </w:p>
    <w:p w:rsidR="00533E54" w:rsidRPr="00B30E9B" w:rsidRDefault="00533E54" w:rsidP="00533E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SimSun" w:hAnsi="Times New Roman" w:cs="Times New Roman"/>
          <w:sz w:val="28"/>
          <w:szCs w:val="28"/>
          <w:lang w:val="ru-RU" w:eastAsia="zh-CN"/>
        </w:rPr>
        <w:t xml:space="preserve"> </w:t>
      </w:r>
      <w:r w:rsidRPr="00B30E9B">
        <w:rPr>
          <w:rFonts w:ascii="Times New Roman" w:eastAsia="SimSun" w:hAnsi="Times New Roman" w:cs="Times New Roman"/>
          <w:sz w:val="28"/>
          <w:szCs w:val="28"/>
          <w:lang w:val="ru-RU" w:eastAsia="zh-CN"/>
        </w:rPr>
        <w:t xml:space="preserve">В нашей школе уже несколько лет существует живой уголок. Он дарит учащимся </w:t>
      </w:r>
      <w:r w:rsidRPr="00B30E9B">
        <w:rPr>
          <w:rFonts w:ascii="Times New Roman" w:hAnsi="Times New Roman" w:cs="Times New Roman"/>
          <w:sz w:val="28"/>
          <w:szCs w:val="28"/>
          <w:lang w:val="ru-RU"/>
        </w:rPr>
        <w:t>о</w:t>
      </w:r>
      <w:r w:rsidRPr="00B30E9B">
        <w:rPr>
          <w:rFonts w:ascii="Times New Roman" w:hAnsi="Times New Roman" w:cs="Times New Roman"/>
          <w:sz w:val="28"/>
          <w:szCs w:val="28"/>
        </w:rPr>
        <w:t>бщение с животными</w:t>
      </w:r>
      <w:r w:rsidRPr="00B30E9B">
        <w:rPr>
          <w:rFonts w:ascii="Times New Roman" w:hAnsi="Times New Roman" w:cs="Times New Roman"/>
          <w:sz w:val="28"/>
          <w:szCs w:val="28"/>
          <w:lang w:val="ru-RU"/>
        </w:rPr>
        <w:t xml:space="preserve">, что </w:t>
      </w:r>
      <w:r w:rsidRPr="00B30E9B">
        <w:rPr>
          <w:rFonts w:ascii="Times New Roman" w:hAnsi="Times New Roman" w:cs="Times New Roman"/>
          <w:sz w:val="28"/>
          <w:szCs w:val="28"/>
        </w:rPr>
        <w:t xml:space="preserve">незаменимо и приносит массу положительных эмоций. Заботясь и ухаживая за братьями нашими меньшими, </w:t>
      </w:r>
      <w:r w:rsidRPr="00B30E9B">
        <w:rPr>
          <w:rFonts w:ascii="Times New Roman" w:hAnsi="Times New Roman" w:cs="Times New Roman"/>
          <w:sz w:val="28"/>
          <w:szCs w:val="28"/>
          <w:lang w:val="ru-RU"/>
        </w:rPr>
        <w:t>ученик</w:t>
      </w:r>
      <w:r w:rsidRPr="00B30E9B">
        <w:rPr>
          <w:rFonts w:ascii="Times New Roman" w:hAnsi="Times New Roman" w:cs="Times New Roman"/>
          <w:sz w:val="28"/>
          <w:szCs w:val="28"/>
        </w:rPr>
        <w:t xml:space="preserve"> сам обретает гармонию и отвлекается от переживаний и волнений. Поэтому живой уголок  в учебном заведении — это очень мудрое решение. </w:t>
      </w:r>
    </w:p>
    <w:p w:rsidR="00E376AB" w:rsidRDefault="00E376AB" w:rsidP="00E376AB">
      <w:pPr>
        <w:spacing w:after="0" w:line="240" w:lineRule="auto"/>
        <w:ind w:firstLine="708"/>
        <w:jc w:val="both"/>
        <w:rPr>
          <w:rFonts w:ascii="Times New Roman" w:eastAsia="SimSun" w:hAnsi="Times New Roman" w:cs="Times New Roman"/>
          <w:sz w:val="28"/>
          <w:szCs w:val="28"/>
          <w:lang w:val="ru-RU" w:eastAsia="zh-CN"/>
        </w:rPr>
      </w:pPr>
      <w:r w:rsidRPr="00E376AB">
        <w:rPr>
          <w:rFonts w:ascii="Times New Roman" w:eastAsia="SimSun" w:hAnsi="Times New Roman" w:cs="Times New Roman"/>
          <w:sz w:val="28"/>
          <w:szCs w:val="28"/>
          <w:lang w:val="ru-RU" w:eastAsia="zh-CN"/>
        </w:rPr>
        <w:t>Любовь к природе – чувство, без котор</w:t>
      </w:r>
      <w:r w:rsidR="00DC5E92">
        <w:rPr>
          <w:rFonts w:ascii="Times New Roman" w:eastAsia="SimSun" w:hAnsi="Times New Roman" w:cs="Times New Roman"/>
          <w:sz w:val="28"/>
          <w:szCs w:val="28"/>
          <w:lang w:val="ru-RU" w:eastAsia="zh-CN"/>
        </w:rPr>
        <w:t xml:space="preserve">ого не может существовать жизнь </w:t>
      </w:r>
      <w:r w:rsidRPr="00E376AB">
        <w:rPr>
          <w:rFonts w:ascii="Times New Roman" w:eastAsia="SimSun" w:hAnsi="Times New Roman" w:cs="Times New Roman"/>
          <w:sz w:val="28"/>
          <w:szCs w:val="28"/>
          <w:lang w:val="ru-RU" w:eastAsia="zh-CN"/>
        </w:rPr>
        <w:t>на земле, оно помога</w:t>
      </w:r>
      <w:r w:rsidR="00DC5E92">
        <w:rPr>
          <w:rFonts w:ascii="Times New Roman" w:eastAsia="SimSun" w:hAnsi="Times New Roman" w:cs="Times New Roman"/>
          <w:sz w:val="28"/>
          <w:szCs w:val="28"/>
          <w:lang w:val="ru-RU" w:eastAsia="zh-CN"/>
        </w:rPr>
        <w:t>ет человеку стать великодушнее,</w:t>
      </w:r>
      <w:r w:rsidR="00DC5E92" w:rsidRPr="00DC5E92">
        <w:rPr>
          <w:rFonts w:ascii="Times New Roman" w:eastAsia="SimSun" w:hAnsi="Times New Roman" w:cs="Times New Roman"/>
          <w:sz w:val="28"/>
          <w:szCs w:val="28"/>
          <w:lang w:val="ru-RU" w:eastAsia="zh-CN"/>
        </w:rPr>
        <w:t xml:space="preserve"> </w:t>
      </w:r>
      <w:r w:rsidR="00DC5E92" w:rsidRPr="00E376AB">
        <w:rPr>
          <w:rFonts w:ascii="Times New Roman" w:eastAsia="SimSun" w:hAnsi="Times New Roman" w:cs="Times New Roman"/>
          <w:sz w:val="28"/>
          <w:szCs w:val="28"/>
          <w:lang w:val="ru-RU" w:eastAsia="zh-CN"/>
        </w:rPr>
        <w:t>справедливее</w:t>
      </w:r>
      <w:r w:rsidR="00DC5E92">
        <w:rPr>
          <w:rFonts w:ascii="Times New Roman" w:eastAsia="SimSun" w:hAnsi="Times New Roman" w:cs="Times New Roman"/>
          <w:sz w:val="28"/>
          <w:szCs w:val="28"/>
          <w:lang w:val="ru-RU" w:eastAsia="zh-CN"/>
        </w:rPr>
        <w:t>, более ответственным</w:t>
      </w:r>
      <w:r w:rsidRPr="00E376AB">
        <w:rPr>
          <w:rFonts w:ascii="Times New Roman" w:eastAsia="SimSun" w:hAnsi="Times New Roman" w:cs="Times New Roman"/>
          <w:sz w:val="28"/>
          <w:szCs w:val="28"/>
          <w:lang w:val="ru-RU" w:eastAsia="zh-CN"/>
        </w:rPr>
        <w:t>. Человек, любящий природу, никогда не обидит ближнего, не будет издеваться над нашими меньшими братьями, над теми, кого он приручил, ведь он за них в ответе. И наверняка в нем проснется такая черта, как милосердие и сострадание к живой природе, ведь она беззащитна по отношению к человеку.</w:t>
      </w:r>
    </w:p>
    <w:p w:rsidR="00F24C4D" w:rsidRPr="00B30E9B" w:rsidRDefault="00533E54" w:rsidP="00F24C4D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Нашей школе подарили аквариум. А</w:t>
      </w:r>
      <w:r w:rsidR="005E2FB9"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квариум - </w:t>
      </w:r>
      <w:r w:rsidR="00F24C4D"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это маленький угол</w:t>
      </w:r>
      <w:r w:rsidR="00A45EE5"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ок живой природы, </w:t>
      </w:r>
      <w:r w:rsidR="00F24C4D"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способ снять стресс после </w:t>
      </w:r>
      <w:r w:rsidR="00A45EE5"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сложных уроков.  И мне захотелось, </w:t>
      </w:r>
      <w:r w:rsidR="00F24C4D" w:rsidRP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чтобы этот водный мир в миниатюре был уникален, и не только лаконично вписывался в интерьер, но и был заметным ярким акцентом помещения, в который он устанавливается.</w:t>
      </w:r>
    </w:p>
    <w:p w:rsidR="00F24C4D" w:rsidRDefault="00774B2D" w:rsidP="00774B2D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         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Уникальность общего восприятия аквариума создаёт не только внутренняя тематика его убранства и поселяемые </w:t>
      </w:r>
      <w:r w:rsid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в нём жители, но и внешний облик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. Так же, как достойную картину украшает шикарная рама, в которую она вставлена. И ценность рамы иной раз даже превышает ценность самой картины. В аквариуме же важно, чтобы его «рамка» помогала просмотру постоянного подводного шоу.</w:t>
      </w:r>
    </w:p>
    <w:p w:rsidR="00C2090C" w:rsidRPr="00C2090C" w:rsidRDefault="00C2090C" w:rsidP="00C2090C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Аквариум, безусловно, является достойным украшением помещения и сам по себе, но вписать его в интерьер более органично можно с помощью специальных подставок. Круглые, квадратные или многоугольные, из пластика, металла или 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lastRenderedPageBreak/>
        <w:t>дерева – все они достойны отдельной статьи, вроде этой, чтобы продемонстрировать свои достоинства во всей красе.</w:t>
      </w:r>
    </w:p>
    <w:p w:rsidR="00C2090C" w:rsidRPr="00C2090C" w:rsidRDefault="00C2090C" w:rsidP="00C2090C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Безусловной классикой считается подставка из дерева, которая впишется как в сдержанный интерьер в английском стиле, так и в </w:t>
      </w:r>
      <w:proofErr w:type="spellStart"/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минималистичные</w:t>
      </w:r>
      <w:proofErr w:type="spellEnd"/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апартаменты, все зависит лишь от цвета, фактуры, наличия или отсутствия дополнительных элементов декора и прочего. Подставки из дерева могут крепиться не только к полу, но и продолжаться до самого потолка, встраивая ваш домашний океанариум в некое подобие колонны.</w:t>
      </w:r>
    </w:p>
    <w:p w:rsidR="00C2090C" w:rsidRPr="00C2090C" w:rsidRDefault="00C2090C" w:rsidP="00C2090C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Куда реже встречаются круглые аквариумы и подставки под них. Будьте уверены, обзаведясь подобной вещицей в комнате, все внимание гостей будет обращено к ней. Круглая подставка под аквариум может быть выполнена из металла или дерева, декорирована под каменную кладку или обрамлена пластиком. Устойчивая конструкция не только позволит наслаждаться полным обзором подводного мира, но и обеспечит безопасность вашим питомцам.</w:t>
      </w:r>
    </w:p>
    <w:p w:rsidR="00B30E9B" w:rsidRDefault="00B30E9B" w:rsidP="00C2090C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Иногда приходится сделать подставку самому, потому что  аквариум нестандартного размера</w:t>
      </w:r>
      <w:proofErr w:type="gramStart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;</w:t>
      </w:r>
      <w:proofErr w:type="gramEnd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отсутствует в магазине необходимая</w:t>
      </w:r>
      <w:r w:rsidR="00C2090C"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тумб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а, при проблематичности доставки. </w:t>
      </w:r>
    </w:p>
    <w:p w:rsidR="00C2090C" w:rsidRPr="00C2090C" w:rsidRDefault="00C2090C" w:rsidP="0080241F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Посетив несколько специализ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ированных мебельных магазинов я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, пож</w:t>
      </w:r>
      <w:r w:rsidR="003F112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алуй, уже окончательно убедил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ся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, что для экономии семейного бюджета подставку под аквариум можно сде</w:t>
      </w:r>
      <w:r w:rsidR="0080241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лать самостоятельно, воплотив мои творческие идеи. 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Все что мне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потребуется в процессе работы, можно приобрести в том же магазине или на рынке. Что же касается дизайна подставки, то его можно придумать самому или найти несколько подходящих и несложных образцов в Интерн</w:t>
      </w:r>
      <w:r w:rsidR="00B30E9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ете. Выбрав дизайн будущей подставки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, 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мне 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следует определит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ься с ее размерами.  Р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азмеры подставки должны быть немного больше чем сам аквариум.</w:t>
      </w:r>
      <w:r w:rsidR="0080241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</w:t>
      </w:r>
      <w:r w:rsidR="00EE5EF4"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П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одставка должна быть прочной, вместительной и вписываться в дизайн помещения. </w:t>
      </w:r>
    </w:p>
    <w:p w:rsidR="00C2090C" w:rsidRPr="00C2090C" w:rsidRDefault="00C2090C" w:rsidP="00C2090C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lastRenderedPageBreak/>
        <w:t>Под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ставка для аквариума подымит 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рыбок совершенно на новый уровень, как по высоте, так и по красоте. Хорошо оборудованная, купленная в магазине подставка</w:t>
      </w:r>
      <w:r w:rsidR="00803BC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стоит немалых денег, но можно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научиться, как сделать подставку, которая будет выглядеть как магазинная, а с</w:t>
      </w:r>
      <w:r w:rsidR="00803BC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тоит</w:t>
      </w:r>
      <w:r w:rsidRPr="00C2090C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в разы дешевле.</w:t>
      </w:r>
    </w:p>
    <w:p w:rsidR="00F24C4D" w:rsidRPr="00F24C4D" w:rsidRDefault="004C2C94" w:rsidP="004C2C94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           </w:t>
      </w:r>
      <w:r w:rsidR="00596D9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Декоративная подставка дл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я аквариума вещь достаточно новая на современном рынке предложений товаров для животных и интерьера. Она на</w:t>
      </w:r>
      <w:r w:rsidR="00A45E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илучшим образом сделает 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подводное ц</w:t>
      </w:r>
      <w:r w:rsidR="00596D9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арство уникальным. Любая 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</w:t>
      </w:r>
      <w:proofErr w:type="gramStart"/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вещь</w:t>
      </w:r>
      <w:proofErr w:type="gramEnd"/>
      <w:r w:rsidR="00596D9E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сделанная своими руками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, если она сделана с умом, смотрится добротно и дорого, чем вызывает аналогичное восприятие и самого дома, в котором находится.</w:t>
      </w:r>
    </w:p>
    <w:p w:rsidR="00F24C4D" w:rsidRDefault="001E3BEB" w:rsidP="00F24C4D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Декоративные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подставки под аквариум могут быть самых разных типов. Массивные – как в старинном замке, лёгкие и воздушные, едва уловимые взглядом, с полочками и без</w:t>
      </w:r>
      <w:r w:rsidR="00E8022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, в виде этажерок или столиков. 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Впрочем, фантазир</w:t>
      </w:r>
      <w:r w:rsidR="0080241F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овать на эту тему можно долго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. </w:t>
      </w:r>
    </w:p>
    <w:p w:rsidR="00660C28" w:rsidRPr="00660C28" w:rsidRDefault="00660C28" w:rsidP="00660C28">
      <w:pPr>
        <w:spacing w:after="160" w:line="259" w:lineRule="auto"/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>
        <w:rPr>
          <w:rFonts w:ascii="Arial" w:eastAsia="Calibri" w:hAnsi="Arial" w:cs="Arial"/>
          <w:color w:val="000000"/>
          <w:shd w:val="clear" w:color="auto" w:fill="FFFFFF"/>
          <w:lang w:val="ru-RU"/>
        </w:rPr>
        <w:t xml:space="preserve"> </w:t>
      </w:r>
      <w:r w:rsidRPr="00660C2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ru-RU"/>
        </w:rPr>
        <w:t>Но п</w:t>
      </w:r>
      <w:r w:rsidRPr="001B7BB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ru-RU"/>
        </w:rPr>
        <w:t>ри отсутствии осветительных приборов не получится обеспечивать достаточно</w:t>
      </w:r>
      <w:r w:rsidRPr="00660C2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ru-RU"/>
        </w:rPr>
        <w:t>е, правильное освещение аквариумным рыбкам</w:t>
      </w:r>
      <w:r w:rsidRPr="001B7BB0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ru-RU"/>
        </w:rPr>
        <w:t>. В природных условиях это время составляет 12 часов.</w:t>
      </w:r>
      <w:r w:rsidRPr="00660C28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Из специальной литературы я выяснил, что светодиодные лампы подходят для большинства питомцев, комфортны по степени аквариумного света, долговечности, обладают широким спектром свечения. В моем случае оптимальным решением было бы сделать не только подставку, но и добавить функцию торшера.</w:t>
      </w:r>
    </w:p>
    <w:p w:rsidR="00F24C4D" w:rsidRPr="00F24C4D" w:rsidRDefault="0080241F" w:rsidP="00F24C4D">
      <w:pPr>
        <w:spacing w:before="100" w:beforeAutospacing="1" w:after="0" w:line="360" w:lineRule="auto"/>
        <w:ind w:firstLine="709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И 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приняв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решение сделать самому </w:t>
      </w:r>
      <w:r w:rsidR="00660C2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торшер </w:t>
      </w:r>
      <w:proofErr w:type="gramStart"/>
      <w:r w:rsidR="00660C28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-</w:t>
      </w: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одставку под аквариум, я </w:t>
      </w:r>
      <w:r w:rsidR="001E3BE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уверен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, что оно правильное. Потому что такие подставки красивы, удо</w:t>
      </w:r>
      <w:r w:rsidR="001E3BEB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>бны и надежны. Они прослужат нам</w:t>
      </w:r>
      <w:r w:rsidR="00F24C4D" w:rsidRPr="00F24C4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shd w:val="clear" w:color="auto" w:fill="FFFFFF"/>
          <w:lang w:val="ru-RU" w:eastAsia="tt-RU"/>
        </w:rPr>
        <w:t xml:space="preserve"> верой и правдой много-много лет.</w:t>
      </w:r>
    </w:p>
    <w:p w:rsidR="00DB3888" w:rsidRDefault="00DB3888" w:rsidP="002F05B3">
      <w:pPr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2F05B3">
      <w:pPr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2F05B3">
      <w:pPr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660C28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2F05B3" w:rsidRDefault="002F05B3" w:rsidP="0024440C">
      <w:pPr>
        <w:spacing w:before="100" w:beforeAutospacing="1"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tt-RU"/>
        </w:rPr>
      </w:pPr>
      <w:r w:rsidRPr="002F05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  <w:lastRenderedPageBreak/>
        <w:t>Обоснование проблемы</w:t>
      </w:r>
    </w:p>
    <w:p w:rsidR="0024440C" w:rsidRDefault="005D0839" w:rsidP="0024440C">
      <w:pPr>
        <w:tabs>
          <w:tab w:val="left" w:pos="0"/>
        </w:tabs>
        <w:spacing w:after="0"/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  <w:t xml:space="preserve"> Торшер с подставкой</w:t>
      </w:r>
      <w:r w:rsidR="003526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  <w:t xml:space="preserve"> для аквариума</w:t>
      </w:r>
      <w:r w:rsidR="0035269D" w:rsidRPr="003526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  <w:t xml:space="preserve"> – это многофункциональный предмет интерьера, который сочетает в себе практичность, эстетичность и декоративность.</w:t>
      </w:r>
    </w:p>
    <w:p w:rsidR="0035269D" w:rsidRPr="0035269D" w:rsidRDefault="0035269D" w:rsidP="0024440C">
      <w:pPr>
        <w:tabs>
          <w:tab w:val="left" w:pos="0"/>
        </w:tabs>
        <w:spacing w:after="0"/>
        <w:ind w:firstLine="709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</w:pPr>
      <w:r w:rsidRPr="003526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  <w:t>Это изделие изготовлено из древесины, которая является  экологически чистым материалом.</w:t>
      </w:r>
    </w:p>
    <w:p w:rsidR="0035269D" w:rsidRPr="0035269D" w:rsidRDefault="0035269D" w:rsidP="0035269D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</w:pPr>
      <w:r w:rsidRPr="0035269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u-RU" w:eastAsia="tt-RU"/>
        </w:rPr>
        <w:t xml:space="preserve">          </w:t>
      </w:r>
    </w:p>
    <w:p w:rsidR="00E72873" w:rsidRPr="00094EAB" w:rsidRDefault="00E72873" w:rsidP="00E728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хочу подарить </w:t>
      </w:r>
      <w:r w:rsidR="0024440C"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эту подставку </w:t>
      </w:r>
      <w:r w:rsidR="002444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память школе. Т</w:t>
      </w:r>
      <w:proofErr w:type="spellStart"/>
      <w:r w:rsidR="0024440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оршер</w:t>
      </w:r>
      <w:proofErr w:type="spellEnd"/>
      <w:r w:rsidR="0024440C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-</w:t>
      </w:r>
      <w:r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подставка</w:t>
      </w:r>
    </w:p>
    <w:p w:rsidR="00E72873" w:rsidRPr="00094EAB" w:rsidRDefault="00E72873" w:rsidP="00E728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отлично впишется в интерьер школы и будет служить не только как</w:t>
      </w:r>
    </w:p>
    <w:p w:rsidR="00E72873" w:rsidRPr="00094EAB" w:rsidRDefault="00E72873" w:rsidP="00E728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ый предмет для размещения аквариума</w:t>
      </w:r>
      <w:r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но и как украшение</w:t>
      </w:r>
    </w:p>
    <w:p w:rsidR="00E72873" w:rsidRPr="00094EAB" w:rsidRDefault="00E72873" w:rsidP="00E728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94E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интерьера.</w:t>
      </w:r>
    </w:p>
    <w:p w:rsidR="0066557B" w:rsidRPr="00FB07B7" w:rsidRDefault="0066557B" w:rsidP="0066557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i/>
          <w:color w:val="000000"/>
          <w:sz w:val="28"/>
          <w:szCs w:val="28"/>
          <w:lang w:val="ru-RU"/>
        </w:rPr>
      </w:pPr>
      <w:r>
        <w:rPr>
          <w:rFonts w:ascii="Times" w:eastAsia="Times" w:hAnsi="Times" w:cs="Times"/>
          <w:b/>
          <w:i/>
          <w:color w:val="000000"/>
          <w:sz w:val="28"/>
          <w:szCs w:val="28"/>
        </w:rPr>
        <w:t xml:space="preserve">Я поставил перед собой цель - </w:t>
      </w:r>
      <w:r w:rsidR="00FB07B7">
        <w:rPr>
          <w:rFonts w:ascii="Times" w:eastAsia="Times" w:hAnsi="Times" w:cs="Times"/>
          <w:b/>
          <w:i/>
          <w:color w:val="000000"/>
          <w:sz w:val="28"/>
          <w:szCs w:val="28"/>
        </w:rPr>
        <w:t>выполнить оригинальный напольный</w:t>
      </w:r>
      <w:r w:rsidR="00FB07B7">
        <w:rPr>
          <w:rFonts w:ascii="Times" w:eastAsia="Times" w:hAnsi="Times" w:cs="Times"/>
          <w:b/>
          <w:i/>
          <w:color w:val="000000"/>
          <w:sz w:val="28"/>
          <w:szCs w:val="28"/>
          <w:lang w:val="ru-RU"/>
        </w:rPr>
        <w:t xml:space="preserve"> торшер-</w:t>
      </w:r>
      <w:r>
        <w:rPr>
          <w:rFonts w:ascii="Times" w:eastAsia="Times" w:hAnsi="Times" w:cs="Times"/>
          <w:b/>
          <w:i/>
          <w:color w:val="000000"/>
          <w:sz w:val="28"/>
          <w:szCs w:val="28"/>
        </w:rPr>
        <w:t>подставку для аквариума, соответствующую моим требованиям.</w:t>
      </w:r>
    </w:p>
    <w:p w:rsidR="009245D6" w:rsidRPr="0066557B" w:rsidRDefault="009245D6" w:rsidP="009245D6">
      <w:pPr>
        <w:pStyle w:val="a8"/>
        <w:tabs>
          <w:tab w:val="left" w:pos="0"/>
        </w:tabs>
        <w:spacing w:after="0"/>
        <w:ind w:left="709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9245D6" w:rsidRDefault="009245D6" w:rsidP="009245D6">
      <w:pPr>
        <w:pStyle w:val="a9"/>
        <w:spacing w:line="276" w:lineRule="auto"/>
        <w:ind w:left="0" w:right="0" w:firstLine="709"/>
      </w:pPr>
      <w:r>
        <w:t xml:space="preserve">Для достижения цели возникла необходимость в решении следующих </w:t>
      </w:r>
      <w:r w:rsidRPr="00BE5472">
        <w:rPr>
          <w:b/>
        </w:rPr>
        <w:t>задач:</w:t>
      </w:r>
    </w:p>
    <w:p w:rsidR="009245D6" w:rsidRDefault="00514C5A" w:rsidP="00514C5A">
      <w:pPr>
        <w:pStyle w:val="a9"/>
        <w:numPr>
          <w:ilvl w:val="0"/>
          <w:numId w:val="16"/>
        </w:numPr>
        <w:spacing w:line="276" w:lineRule="auto"/>
        <w:ind w:right="0"/>
      </w:pPr>
      <w:r w:rsidRPr="00514C5A">
        <w:t>подобрать литературу</w:t>
      </w:r>
      <w:r w:rsidR="00A45EE5">
        <w:t>;</w:t>
      </w:r>
    </w:p>
    <w:p w:rsidR="00514C5A" w:rsidRPr="00514C5A" w:rsidRDefault="00514C5A" w:rsidP="00514C5A">
      <w:pPr>
        <w:pStyle w:val="a9"/>
        <w:numPr>
          <w:ilvl w:val="0"/>
          <w:numId w:val="16"/>
        </w:numPr>
        <w:rPr>
          <w:iCs/>
        </w:rPr>
      </w:pPr>
      <w:r w:rsidRPr="00514C5A">
        <w:rPr>
          <w:iCs/>
        </w:rPr>
        <w:t>проанализировать имеющиеся идеи выполнения подставок и выбрать</w:t>
      </w:r>
    </w:p>
    <w:p w:rsidR="009245D6" w:rsidRPr="00CC6CB2" w:rsidRDefault="00514C5A" w:rsidP="00514C5A">
      <w:pPr>
        <w:pStyle w:val="a9"/>
        <w:spacing w:line="276" w:lineRule="auto"/>
        <w:ind w:left="1069" w:right="0" w:firstLine="0"/>
      </w:pPr>
      <w:r>
        <w:rPr>
          <w:iCs/>
        </w:rPr>
        <w:t>подходящую</w:t>
      </w:r>
      <w:r w:rsidR="00A45EE5">
        <w:rPr>
          <w:iCs/>
        </w:rPr>
        <w:t>;</w:t>
      </w:r>
    </w:p>
    <w:p w:rsidR="009245D6" w:rsidRPr="00BE5472" w:rsidRDefault="00514C5A" w:rsidP="00514C5A">
      <w:pPr>
        <w:pStyle w:val="a9"/>
        <w:numPr>
          <w:ilvl w:val="0"/>
          <w:numId w:val="16"/>
        </w:numPr>
        <w:spacing w:line="276" w:lineRule="auto"/>
        <w:ind w:right="0"/>
      </w:pPr>
      <w:r w:rsidRPr="00514C5A">
        <w:rPr>
          <w:iCs/>
        </w:rPr>
        <w:t>п</w:t>
      </w:r>
      <w:r>
        <w:rPr>
          <w:iCs/>
        </w:rPr>
        <w:t>одобрать материал и инструменты</w:t>
      </w:r>
      <w:r w:rsidR="00A45EE5">
        <w:rPr>
          <w:iCs/>
        </w:rPr>
        <w:t>;</w:t>
      </w:r>
    </w:p>
    <w:p w:rsidR="00053ECE" w:rsidRPr="00514C5A" w:rsidRDefault="00514C5A" w:rsidP="00514C5A">
      <w:pPr>
        <w:pStyle w:val="a9"/>
        <w:numPr>
          <w:ilvl w:val="0"/>
          <w:numId w:val="16"/>
        </w:numPr>
        <w:spacing w:line="276" w:lineRule="auto"/>
        <w:ind w:right="0"/>
      </w:pPr>
      <w:r w:rsidRPr="00514C5A">
        <w:rPr>
          <w:iCs/>
        </w:rPr>
        <w:t>продумать технологию изготовления подставки</w:t>
      </w:r>
      <w:r w:rsidR="00A45EE5">
        <w:rPr>
          <w:iCs/>
        </w:rPr>
        <w:t>;</w:t>
      </w:r>
    </w:p>
    <w:p w:rsidR="00514C5A" w:rsidRDefault="00514C5A" w:rsidP="00514C5A">
      <w:pPr>
        <w:pStyle w:val="a9"/>
        <w:numPr>
          <w:ilvl w:val="0"/>
          <w:numId w:val="16"/>
        </w:numPr>
        <w:spacing w:line="276" w:lineRule="auto"/>
        <w:ind w:right="0"/>
      </w:pPr>
      <w:r w:rsidRPr="00514C5A">
        <w:t>выполнить изделие, с</w:t>
      </w:r>
      <w:r>
        <w:t>облюдая технологию изготовления</w:t>
      </w:r>
      <w:r w:rsidR="00A45EE5">
        <w:t>;</w:t>
      </w:r>
    </w:p>
    <w:p w:rsidR="00514C5A" w:rsidRDefault="00514C5A" w:rsidP="00514C5A">
      <w:pPr>
        <w:pStyle w:val="a9"/>
        <w:numPr>
          <w:ilvl w:val="0"/>
          <w:numId w:val="16"/>
        </w:numPr>
        <w:spacing w:line="276" w:lineRule="auto"/>
        <w:ind w:right="0"/>
      </w:pPr>
      <w:r w:rsidRPr="00514C5A">
        <w:t>проанализировать,</w:t>
      </w:r>
      <w:r>
        <w:t xml:space="preserve"> испытать и оценить свою работу</w:t>
      </w:r>
      <w:r w:rsidR="00A45EE5">
        <w:t>.</w:t>
      </w:r>
    </w:p>
    <w:p w:rsidR="00876EBD" w:rsidRPr="00876EBD" w:rsidRDefault="00876EBD" w:rsidP="0067303D">
      <w:pPr>
        <w:pStyle w:val="western"/>
        <w:spacing w:after="0" w:line="360" w:lineRule="auto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t>Выбор и обоснование проекта.</w:t>
      </w:r>
    </w:p>
    <w:p w:rsidR="00876EBD" w:rsidRPr="00FE1286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876EBD">
        <w:rPr>
          <w:rFonts w:ascii="Times New Roman" w:hAnsi="Times New Roman"/>
          <w:sz w:val="28"/>
          <w:szCs w:val="28"/>
        </w:rPr>
        <w:t xml:space="preserve">В своем творческом проекте я решил </w:t>
      </w:r>
      <w:r w:rsidR="005E2FB9">
        <w:rPr>
          <w:rFonts w:ascii="Times New Roman" w:hAnsi="Times New Roman"/>
          <w:sz w:val="28"/>
          <w:szCs w:val="28"/>
        </w:rPr>
        <w:t>изготовить необходим</w:t>
      </w:r>
      <w:proofErr w:type="spellStart"/>
      <w:r w:rsidR="0024440C">
        <w:rPr>
          <w:rFonts w:ascii="Times New Roman" w:hAnsi="Times New Roman"/>
          <w:sz w:val="28"/>
          <w:szCs w:val="28"/>
          <w:lang w:val="ru-RU"/>
        </w:rPr>
        <w:t>ый</w:t>
      </w:r>
      <w:proofErr w:type="spellEnd"/>
      <w:r w:rsidR="00033C4A">
        <w:rPr>
          <w:rFonts w:ascii="Times New Roman" w:hAnsi="Times New Roman"/>
          <w:sz w:val="28"/>
          <w:szCs w:val="28"/>
        </w:rPr>
        <w:t xml:space="preserve"> для школы </w:t>
      </w:r>
      <w:r w:rsidR="00033C4A" w:rsidRPr="00033C4A">
        <w:rPr>
          <w:rFonts w:ascii="Times New Roman" w:hAnsi="Times New Roman"/>
          <w:sz w:val="28"/>
          <w:szCs w:val="28"/>
        </w:rPr>
        <w:t>торшер с подставкой для аквариума с оригинальным абажуром</w:t>
      </w:r>
      <w:r w:rsidRPr="00033C4A">
        <w:rPr>
          <w:rFonts w:ascii="Times New Roman" w:hAnsi="Times New Roman"/>
          <w:sz w:val="28"/>
          <w:szCs w:val="28"/>
        </w:rPr>
        <w:t>.</w:t>
      </w:r>
      <w:r w:rsidR="00033C4A" w:rsidRPr="00033C4A">
        <w:t xml:space="preserve"> </w:t>
      </w:r>
      <w:r w:rsidR="00033C4A" w:rsidRPr="00033C4A">
        <w:rPr>
          <w:rFonts w:ascii="Times New Roman" w:hAnsi="Times New Roman"/>
          <w:sz w:val="28"/>
          <w:szCs w:val="28"/>
        </w:rPr>
        <w:t>Для большего интереса и пр</w:t>
      </w:r>
      <w:r w:rsidR="00033C4A">
        <w:rPr>
          <w:rFonts w:ascii="Times New Roman" w:hAnsi="Times New Roman"/>
          <w:sz w:val="28"/>
          <w:szCs w:val="28"/>
        </w:rPr>
        <w:t>ивлекательности в своем проекте</w:t>
      </w:r>
      <w:r w:rsidRPr="00876EBD">
        <w:rPr>
          <w:rFonts w:ascii="Times New Roman" w:hAnsi="Times New Roman"/>
          <w:sz w:val="28"/>
          <w:szCs w:val="28"/>
        </w:rPr>
        <w:t xml:space="preserve"> </w:t>
      </w:r>
      <w:r w:rsidR="00273D57">
        <w:rPr>
          <w:rFonts w:ascii="Times New Roman" w:hAnsi="Times New Roman"/>
          <w:sz w:val="28"/>
          <w:szCs w:val="28"/>
          <w:lang w:val="ru-RU"/>
        </w:rPr>
        <w:t xml:space="preserve">при декорировании </w:t>
      </w:r>
      <w:r w:rsidRPr="00876EBD">
        <w:rPr>
          <w:rFonts w:ascii="Times New Roman" w:hAnsi="Times New Roman"/>
          <w:sz w:val="28"/>
          <w:szCs w:val="28"/>
        </w:rPr>
        <w:t xml:space="preserve">использовал </w:t>
      </w:r>
      <w:r w:rsidR="00FE1286">
        <w:rPr>
          <w:rFonts w:ascii="Times New Roman" w:hAnsi="Times New Roman"/>
          <w:sz w:val="28"/>
          <w:szCs w:val="28"/>
          <w:lang w:val="ru-RU"/>
        </w:rPr>
        <w:t>технику барельеф.</w:t>
      </w:r>
    </w:p>
    <w:p w:rsidR="00876EBD" w:rsidRPr="00876EBD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t>Требования к проектируемому изделию:</w:t>
      </w:r>
    </w:p>
    <w:p w:rsidR="00876EBD" w:rsidRPr="00876EBD" w:rsidRDefault="00FE1286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  <w:lang w:val="ru-RU"/>
        </w:rPr>
        <w:t>Подставка</w:t>
      </w:r>
      <w:r>
        <w:rPr>
          <w:rFonts w:ascii="Times New Roman" w:hAnsi="Times New Roman"/>
          <w:sz w:val="28"/>
          <w:szCs w:val="28"/>
        </w:rPr>
        <w:t xml:space="preserve"> должна</w:t>
      </w:r>
      <w:r w:rsidR="00A45EE5">
        <w:rPr>
          <w:rFonts w:ascii="Times New Roman" w:hAnsi="Times New Roman"/>
          <w:sz w:val="28"/>
          <w:szCs w:val="28"/>
        </w:rPr>
        <w:t xml:space="preserve"> быть красив</w:t>
      </w:r>
      <w:r w:rsidR="00A45EE5">
        <w:rPr>
          <w:rFonts w:ascii="Times New Roman" w:hAnsi="Times New Roman"/>
          <w:sz w:val="28"/>
          <w:szCs w:val="28"/>
          <w:lang w:val="ru-RU"/>
        </w:rPr>
        <w:t>ой</w:t>
      </w:r>
      <w:r w:rsidR="00A45EE5">
        <w:rPr>
          <w:rFonts w:ascii="Times New Roman" w:hAnsi="Times New Roman"/>
          <w:sz w:val="28"/>
          <w:szCs w:val="28"/>
        </w:rPr>
        <w:t xml:space="preserve"> и современн</w:t>
      </w:r>
      <w:r w:rsidR="00A45EE5">
        <w:rPr>
          <w:rFonts w:ascii="Times New Roman" w:hAnsi="Times New Roman"/>
          <w:sz w:val="28"/>
          <w:szCs w:val="28"/>
          <w:lang w:val="ru-RU"/>
        </w:rPr>
        <w:t>ой</w:t>
      </w:r>
      <w:r w:rsidR="00876EBD" w:rsidRPr="00876EBD">
        <w:rPr>
          <w:rFonts w:ascii="Times New Roman" w:hAnsi="Times New Roman"/>
          <w:sz w:val="28"/>
          <w:szCs w:val="28"/>
        </w:rPr>
        <w:t>.</w:t>
      </w:r>
    </w:p>
    <w:p w:rsidR="00876EBD" w:rsidRPr="00876EBD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t>2. Изделие должно быть с низкими затратами.</w:t>
      </w:r>
    </w:p>
    <w:p w:rsidR="00876EBD" w:rsidRPr="00876EBD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t>3. Результат изготовления должен быть качественным и удобным.</w:t>
      </w:r>
    </w:p>
    <w:p w:rsidR="00876EBD" w:rsidRPr="00876EBD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lastRenderedPageBreak/>
        <w:t>Требования к будущему изделию:</w:t>
      </w:r>
    </w:p>
    <w:p w:rsidR="00876EBD" w:rsidRPr="00876EBD" w:rsidRDefault="00FE1286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1.Подставка должна</w:t>
      </w:r>
      <w:r w:rsidR="00A45EE5">
        <w:rPr>
          <w:rFonts w:ascii="Times New Roman" w:hAnsi="Times New Roman"/>
          <w:sz w:val="28"/>
          <w:szCs w:val="28"/>
        </w:rPr>
        <w:t xml:space="preserve"> быть удобн</w:t>
      </w:r>
      <w:r w:rsidR="00A45EE5">
        <w:rPr>
          <w:rFonts w:ascii="Times New Roman" w:hAnsi="Times New Roman"/>
          <w:sz w:val="28"/>
          <w:szCs w:val="28"/>
          <w:lang w:val="ru-RU"/>
        </w:rPr>
        <w:t>ой</w:t>
      </w:r>
      <w:r w:rsidR="00876EBD" w:rsidRPr="00876EBD">
        <w:rPr>
          <w:rFonts w:ascii="Times New Roman" w:hAnsi="Times New Roman"/>
          <w:sz w:val="28"/>
          <w:szCs w:val="28"/>
        </w:rPr>
        <w:t xml:space="preserve"> и отвечать современной эстетике.</w:t>
      </w:r>
    </w:p>
    <w:p w:rsidR="00876EBD" w:rsidRPr="00876EBD" w:rsidRDefault="00FE1286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Конструкция </w:t>
      </w:r>
      <w:r w:rsidR="00876EBD" w:rsidRPr="00876EBD">
        <w:rPr>
          <w:rFonts w:ascii="Times New Roman" w:hAnsi="Times New Roman"/>
          <w:sz w:val="28"/>
          <w:szCs w:val="28"/>
        </w:rPr>
        <w:t>должна соответствовать выбранной идеи.</w:t>
      </w:r>
    </w:p>
    <w:p w:rsidR="00876EBD" w:rsidRPr="00876EBD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t>3. Всегда хорошо сочетаться с интерьером помещения.</w:t>
      </w:r>
    </w:p>
    <w:p w:rsidR="00876EBD" w:rsidRPr="00876EBD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876EBD">
        <w:rPr>
          <w:rFonts w:ascii="Times New Roman" w:hAnsi="Times New Roman"/>
          <w:sz w:val="28"/>
          <w:szCs w:val="28"/>
        </w:rPr>
        <w:t>4</w:t>
      </w:r>
      <w:r w:rsidR="0024440C">
        <w:rPr>
          <w:rFonts w:ascii="Times New Roman" w:hAnsi="Times New Roman"/>
          <w:sz w:val="28"/>
          <w:szCs w:val="28"/>
          <w:lang w:val="ru-RU"/>
        </w:rPr>
        <w:t>.</w:t>
      </w:r>
      <w:r w:rsidR="0066764F">
        <w:rPr>
          <w:rFonts w:ascii="Times New Roman" w:hAnsi="Times New Roman"/>
          <w:sz w:val="28"/>
          <w:szCs w:val="28"/>
          <w:lang w:val="ru-RU"/>
        </w:rPr>
        <w:t xml:space="preserve">  Изделие должно быть безопасным при использовании</w:t>
      </w:r>
      <w:r w:rsidRPr="00876EBD">
        <w:rPr>
          <w:rFonts w:ascii="Times New Roman" w:hAnsi="Times New Roman"/>
          <w:sz w:val="28"/>
          <w:szCs w:val="28"/>
        </w:rPr>
        <w:t>.</w:t>
      </w:r>
    </w:p>
    <w:p w:rsidR="00053ECE" w:rsidRDefault="00876EBD" w:rsidP="00876EBD">
      <w:pPr>
        <w:pStyle w:val="western"/>
        <w:spacing w:after="0" w:line="360" w:lineRule="auto"/>
        <w:ind w:firstLine="709"/>
        <w:rPr>
          <w:rFonts w:ascii="Times New Roman" w:hAnsi="Times New Roman"/>
          <w:sz w:val="28"/>
          <w:szCs w:val="28"/>
          <w:lang w:val="ru-RU"/>
        </w:rPr>
      </w:pPr>
      <w:r w:rsidRPr="00876EBD">
        <w:rPr>
          <w:rFonts w:ascii="Times New Roman" w:hAnsi="Times New Roman"/>
          <w:sz w:val="28"/>
          <w:szCs w:val="28"/>
        </w:rPr>
        <w:t>5.</w:t>
      </w:r>
      <w:r w:rsidR="0024440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76EBD">
        <w:rPr>
          <w:rFonts w:ascii="Times New Roman" w:hAnsi="Times New Roman"/>
          <w:sz w:val="28"/>
          <w:szCs w:val="28"/>
        </w:rPr>
        <w:t>Декоративное изделие должно иметь низкую се</w:t>
      </w:r>
      <w:r w:rsidR="0024440C">
        <w:rPr>
          <w:rFonts w:ascii="Times New Roman" w:hAnsi="Times New Roman"/>
          <w:sz w:val="28"/>
          <w:szCs w:val="28"/>
        </w:rPr>
        <w:t>бестоимость и быть качественным</w:t>
      </w:r>
      <w:r w:rsidRPr="00876EBD">
        <w:rPr>
          <w:rFonts w:ascii="Times New Roman" w:hAnsi="Times New Roman"/>
          <w:sz w:val="28"/>
          <w:szCs w:val="28"/>
        </w:rPr>
        <w:t>.</w:t>
      </w:r>
      <w:r w:rsidR="0024440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F05B3" w:rsidRPr="002F05B3">
        <w:rPr>
          <w:rFonts w:ascii="Times New Roman" w:hAnsi="Times New Roman"/>
          <w:sz w:val="28"/>
          <w:szCs w:val="28"/>
        </w:rPr>
        <w:t xml:space="preserve">Таким образом, тема </w:t>
      </w:r>
      <w:r w:rsidR="00D2429A">
        <w:rPr>
          <w:rFonts w:ascii="Times New Roman" w:hAnsi="Times New Roman"/>
          <w:sz w:val="28"/>
          <w:szCs w:val="28"/>
        </w:rPr>
        <w:t xml:space="preserve">нашего </w:t>
      </w:r>
      <w:r w:rsidR="00053ECE">
        <w:rPr>
          <w:rFonts w:ascii="Times New Roman" w:hAnsi="Times New Roman"/>
          <w:sz w:val="28"/>
          <w:szCs w:val="28"/>
        </w:rPr>
        <w:t xml:space="preserve">проекта – </w:t>
      </w:r>
    </w:p>
    <w:p w:rsidR="00053ECE" w:rsidRPr="00053ECE" w:rsidRDefault="00BC1B6A" w:rsidP="00053ECE">
      <w:pPr>
        <w:pStyle w:val="western"/>
        <w:spacing w:after="0" w:line="360" w:lineRule="auto"/>
        <w:ind w:firstLine="709"/>
        <w:rPr>
          <w:b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Торшер с подставкой для аквариума </w:t>
      </w:r>
      <w:r w:rsidR="00053ECE" w:rsidRPr="00053ECE">
        <w:rPr>
          <w:rFonts w:ascii="Times New Roman" w:hAnsi="Times New Roman"/>
          <w:b/>
          <w:bCs/>
          <w:sz w:val="28"/>
          <w:szCs w:val="28"/>
          <w:lang w:val="ru-RU"/>
        </w:rPr>
        <w:t>«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Подводное царство</w:t>
      </w:r>
      <w:r w:rsidR="00053ECE" w:rsidRPr="00053ECE">
        <w:rPr>
          <w:rFonts w:ascii="Times New Roman" w:hAnsi="Times New Roman"/>
          <w:b/>
          <w:bCs/>
          <w:sz w:val="28"/>
          <w:szCs w:val="28"/>
          <w:lang w:val="ru-RU"/>
        </w:rPr>
        <w:t>»</w:t>
      </w:r>
    </w:p>
    <w:p w:rsidR="006E31B7" w:rsidRPr="002F05B3" w:rsidRDefault="006E31B7" w:rsidP="00337324">
      <w:pPr>
        <w:spacing w:before="100" w:beforeAutospacing="1" w:after="0" w:line="360" w:lineRule="auto"/>
        <w:rPr>
          <w:rFonts w:ascii="Calibri" w:eastAsia="Times New Roman" w:hAnsi="Calibri" w:cs="Times New Roman"/>
          <w:color w:val="000000"/>
          <w:sz w:val="20"/>
          <w:szCs w:val="20"/>
          <w:lang w:val="ru-RU"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DB3888" w:rsidRDefault="00DB3888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</w:pPr>
    </w:p>
    <w:p w:rsidR="00516EB5" w:rsidRPr="005121A3" w:rsidRDefault="00516EB5" w:rsidP="00337324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tt-RU"/>
        </w:rPr>
      </w:pPr>
      <w:r w:rsidRPr="00516E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  <w:lastRenderedPageBreak/>
        <w:t>СБОР ИНФОРМАЦИИ ПО ТЕМЕ ПРОЕКТА.</w:t>
      </w:r>
      <w:r w:rsidR="00846B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tt-RU"/>
        </w:rPr>
        <w:t xml:space="preserve"> </w:t>
      </w:r>
      <w:r w:rsidRPr="00516EB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tt-RU"/>
        </w:rPr>
        <w:t xml:space="preserve"> АНАЛИЗ ПРОТОТИПОВ</w:t>
      </w:r>
      <w:r w:rsidR="005121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tt-RU"/>
        </w:rPr>
        <w:t>.</w:t>
      </w:r>
    </w:p>
    <w:p w:rsidR="008378A6" w:rsidRDefault="008378A6" w:rsidP="008378A6">
      <w:pPr>
        <w:pStyle w:val="western"/>
        <w:spacing w:after="0" w:line="360" w:lineRule="auto"/>
        <w:rPr>
          <w:rFonts w:ascii="Times New Roman" w:hAnsi="Times New Roman"/>
          <w:b/>
          <w:bCs/>
          <w:sz w:val="28"/>
          <w:szCs w:val="28"/>
        </w:rPr>
      </w:pPr>
    </w:p>
    <w:p w:rsidR="008378A6" w:rsidRDefault="008378A6" w:rsidP="008378A6">
      <w:pPr>
        <w:pStyle w:val="western"/>
        <w:spacing w:after="0" w:line="360" w:lineRule="auto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Историческая спр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ru-RU"/>
        </w:rPr>
        <w:t>авка</w:t>
      </w:r>
      <w:proofErr w:type="spellEnd"/>
    </w:p>
    <w:p w:rsidR="002012B6" w:rsidRPr="002012B6" w:rsidRDefault="004C2C94" w:rsidP="004C2C94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</w:t>
      </w:r>
      <w:r w:rsidR="002012B6" w:rsidRPr="002012B6">
        <w:rPr>
          <w:sz w:val="28"/>
          <w:szCs w:val="28"/>
          <w:lang w:val="ru-RU"/>
        </w:rPr>
        <w:t>Самые первые аквариумы появились в Китае около четырех тысяч лет назад. Сначала рыбу разводили в обычных водоемах, потом в специальных сосудах, аквариумах. Аквариумы могли себе позволить иметь в доме только очень знатные и богатые люди. В древнем Риме аквариумы были у всех зажиточных горожан. Уже в то время в аквариумах заводили не только рыб, но и беспозвоночных животных. В России же аквариумы появились только во второй половине семнадцатого века. Первый аквариум был обычной вазой с золотыми рыбками, которую подарили царю Алексею Михайловичу Романову англичане.</w:t>
      </w:r>
    </w:p>
    <w:p w:rsidR="002012B6" w:rsidRPr="002012B6" w:rsidRDefault="002012B6" w:rsidP="002012B6">
      <w:pPr>
        <w:pStyle w:val="a3"/>
        <w:spacing w:after="225"/>
        <w:jc w:val="both"/>
        <w:rPr>
          <w:b/>
          <w:bCs/>
          <w:sz w:val="28"/>
          <w:szCs w:val="28"/>
          <w:lang w:val="ru-RU"/>
        </w:rPr>
      </w:pPr>
      <w:r w:rsidRPr="002012B6">
        <w:rPr>
          <w:b/>
          <w:bCs/>
          <w:sz w:val="28"/>
          <w:szCs w:val="28"/>
          <w:lang w:val="ru-RU"/>
        </w:rPr>
        <w:t>Самый дорогой аквариум в мире</w:t>
      </w:r>
    </w:p>
    <w:p w:rsidR="002012B6" w:rsidRPr="002012B6" w:rsidRDefault="002012B6" w:rsidP="002012B6">
      <w:pPr>
        <w:pStyle w:val="a3"/>
        <w:rPr>
          <w:sz w:val="28"/>
          <w:szCs w:val="28"/>
          <w:lang w:val="ru-RU"/>
        </w:rPr>
      </w:pPr>
      <w:r w:rsidRPr="002012B6">
        <w:rPr>
          <w:sz w:val="28"/>
          <w:szCs w:val="28"/>
          <w:lang w:val="ru-RU"/>
        </w:rPr>
        <w:t>Рис. 1</w:t>
      </w:r>
    </w:p>
    <w:p w:rsidR="002012B6" w:rsidRPr="002012B6" w:rsidRDefault="002012B6" w:rsidP="002012B6">
      <w:pPr>
        <w:pStyle w:val="a3"/>
        <w:spacing w:after="225"/>
        <w:jc w:val="both"/>
        <w:rPr>
          <w:sz w:val="28"/>
          <w:szCs w:val="28"/>
          <w:lang w:val="ru-RU"/>
        </w:rPr>
      </w:pPr>
      <w:r w:rsidRPr="002012B6">
        <w:rPr>
          <w:sz w:val="28"/>
          <w:szCs w:val="28"/>
          <w:lang w:val="ru-RU"/>
        </w:rPr>
        <w:br/>
      </w:r>
      <w:r w:rsidRPr="002012B6">
        <w:rPr>
          <w:noProof/>
          <w:sz w:val="28"/>
          <w:szCs w:val="28"/>
          <w:lang w:val="ru-RU" w:eastAsia="ru-RU"/>
        </w:rPr>
        <w:drawing>
          <wp:inline distT="0" distB="0" distL="0" distR="0" wp14:anchorId="515B4BA7" wp14:editId="36723204">
            <wp:extent cx="3810000" cy="2543175"/>
            <wp:effectExtent l="0" t="0" r="0" b="9525"/>
            <wp:docPr id="33" name="Рисунок 33" descr="https://ic.pics.livejournal.com/ayu_ru/77763470/55284/55284_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c.pics.livejournal.com/ayu_ru/77763470/55284/55284_30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012B6">
        <w:rPr>
          <w:sz w:val="28"/>
          <w:szCs w:val="28"/>
          <w:lang w:val="ru-RU"/>
        </w:rPr>
        <w:t xml:space="preserve">Самый дорогой аквариум был создан компанией </w:t>
      </w:r>
      <w:proofErr w:type="spellStart"/>
      <w:r w:rsidRPr="002012B6">
        <w:rPr>
          <w:sz w:val="28"/>
          <w:szCs w:val="28"/>
          <w:lang w:val="ru-RU"/>
        </w:rPr>
        <w:t>Aquavista</w:t>
      </w:r>
      <w:proofErr w:type="spellEnd"/>
      <w:r w:rsidRPr="002012B6">
        <w:rPr>
          <w:sz w:val="28"/>
          <w:szCs w:val="28"/>
          <w:lang w:val="ru-RU"/>
        </w:rPr>
        <w:t xml:space="preserve"> UK в Великобритании известным дизайнером с мировым именем Стюартом Хьюзом (</w:t>
      </w:r>
      <w:proofErr w:type="spellStart"/>
      <w:r w:rsidRPr="002012B6">
        <w:rPr>
          <w:sz w:val="28"/>
          <w:szCs w:val="28"/>
          <w:lang w:val="ru-RU"/>
        </w:rPr>
        <w:t>Stuart</w:t>
      </w:r>
      <w:proofErr w:type="spellEnd"/>
      <w:r w:rsidRPr="002012B6">
        <w:rPr>
          <w:sz w:val="28"/>
          <w:szCs w:val="28"/>
          <w:lang w:val="ru-RU"/>
        </w:rPr>
        <w:t xml:space="preserve"> </w:t>
      </w:r>
      <w:proofErr w:type="spellStart"/>
      <w:r w:rsidRPr="002012B6">
        <w:rPr>
          <w:sz w:val="28"/>
          <w:szCs w:val="28"/>
          <w:lang w:val="ru-RU"/>
        </w:rPr>
        <w:t>Hughes</w:t>
      </w:r>
      <w:proofErr w:type="spellEnd"/>
      <w:r w:rsidRPr="002012B6">
        <w:rPr>
          <w:sz w:val="28"/>
          <w:szCs w:val="28"/>
          <w:lang w:val="ru-RU"/>
        </w:rPr>
        <w:t xml:space="preserve">). Стоимость такого аквариума 4 800 000 долларов. Из чего же он сделан и чем украшен? Конечно из золота – любимого металла известного ювелира-дизайнера Стюарта Хьюза. Для его создания было взято 50 кг золота высшей пробы – 24 карата. Это международная маркировка. 24-х каратное золото соответствует 999 пробе. На этом создатели шедевра не остановились. Оригинальные украшения изготовлены из бивней мамонта и кости тираннозавра. Довольно необычно и смело, но в этом-то и была вся основная задумка. И про оборудование </w:t>
      </w:r>
      <w:r w:rsidRPr="002012B6">
        <w:rPr>
          <w:sz w:val="28"/>
          <w:szCs w:val="28"/>
          <w:lang w:val="ru-RU"/>
        </w:rPr>
        <w:lastRenderedPageBreak/>
        <w:t>естественно не забыли. Аквариум укомплектован установкой подачи СО</w:t>
      </w:r>
      <w:proofErr w:type="gramStart"/>
      <w:r w:rsidRPr="002012B6">
        <w:rPr>
          <w:sz w:val="28"/>
          <w:szCs w:val="28"/>
          <w:lang w:val="ru-RU"/>
        </w:rPr>
        <w:t>2</w:t>
      </w:r>
      <w:proofErr w:type="gramEnd"/>
      <w:r w:rsidRPr="002012B6">
        <w:rPr>
          <w:sz w:val="28"/>
          <w:szCs w:val="28"/>
          <w:lang w:val="ru-RU"/>
        </w:rPr>
        <w:t>, системой двойной фильтрации, специальным регулятором температуры и системой подмены воды с насосом. Общий вес получился 70 кг.</w:t>
      </w:r>
    </w:p>
    <w:p w:rsidR="00025824" w:rsidRPr="007D37B1" w:rsidRDefault="00025824" w:rsidP="00025824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</w:p>
    <w:p w:rsidR="007D37B1" w:rsidRDefault="00025824" w:rsidP="007D37B1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67A3B1CF">
            <wp:extent cx="4083775" cy="3428547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655" cy="344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7465D" w:rsidRPr="007D37B1" w:rsidRDefault="00C7465D" w:rsidP="007D37B1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Рис. 2</w:t>
      </w:r>
    </w:p>
    <w:p w:rsidR="00C7465D" w:rsidRPr="007D37B1" w:rsidRDefault="00E32766" w:rsidP="007D37B1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 w:rsidRPr="00E32766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4416199" cy="3743325"/>
            <wp:effectExtent l="0" t="0" r="0" b="0"/>
            <wp:docPr id="39" name="Рисунок 39" descr="C:\Users\Ильназ\Desktop\Птичка\akv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Ильназ\Desktop\Птичка\akva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070" cy="375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465D">
        <w:rPr>
          <w:sz w:val="28"/>
          <w:szCs w:val="28"/>
          <w:lang w:val="ru-RU"/>
        </w:rPr>
        <w:t>Рис. 3</w:t>
      </w:r>
    </w:p>
    <w:p w:rsidR="00CF3979" w:rsidRPr="00CF3979" w:rsidRDefault="00846BB8" w:rsidP="00CF3979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 xml:space="preserve">      </w:t>
      </w:r>
      <w:r w:rsidR="00CF3979" w:rsidRPr="00CF3979">
        <w:rPr>
          <w:sz w:val="28"/>
          <w:szCs w:val="28"/>
          <w:lang w:val="ru-RU"/>
        </w:rPr>
        <w:t>Домашний аквариум способен создать неповторимую гармонию внутреннего мира и привести в дом спокойствие и умиротворение. Как отмечают психологи, наличие в до</w:t>
      </w:r>
      <w:r w:rsidR="00296124">
        <w:rPr>
          <w:sz w:val="28"/>
          <w:szCs w:val="28"/>
          <w:lang w:val="ru-RU"/>
        </w:rPr>
        <w:t>ме аквариумных рыбок благотворно</w:t>
      </w:r>
      <w:r w:rsidR="00CF3979" w:rsidRPr="00CF3979">
        <w:rPr>
          <w:sz w:val="28"/>
          <w:szCs w:val="28"/>
          <w:lang w:val="ru-RU"/>
        </w:rPr>
        <w:t xml:space="preserve"> влияет на общее</w:t>
      </w:r>
      <w:r w:rsidR="00296124">
        <w:rPr>
          <w:sz w:val="28"/>
          <w:szCs w:val="28"/>
          <w:lang w:val="ru-RU"/>
        </w:rPr>
        <w:t xml:space="preserve"> состояние человеческой психики</w:t>
      </w:r>
      <w:r w:rsidR="00CF3979" w:rsidRPr="00CF3979">
        <w:rPr>
          <w:sz w:val="28"/>
          <w:szCs w:val="28"/>
          <w:lang w:val="ru-RU"/>
        </w:rPr>
        <w:t>, снимает стресс. Тем, кто страдает бессонницей, рекомендуют устанавливать аквариум в спальне. Мерное плавание рыбок и покачивание водорослей действуют успокаивающе и помогают заснуть. Аквариумы не только помогают снять напряжение, но и являются источником положительных эмоций, они также помогают создать необходимую для работы спокойную атмосферу.</w:t>
      </w:r>
      <w:r w:rsidR="00BE4615" w:rsidRPr="00BE4615">
        <w:t xml:space="preserve"> </w:t>
      </w:r>
      <w:r w:rsidR="00BE4615" w:rsidRPr="00BE4615">
        <w:rPr>
          <w:sz w:val="28"/>
          <w:szCs w:val="28"/>
          <w:lang w:val="ru-RU"/>
        </w:rPr>
        <w:t xml:space="preserve">Аквариум очень полезен для детей. </w:t>
      </w:r>
      <w:r w:rsidR="00CF3979" w:rsidRPr="00CF3979">
        <w:rPr>
          <w:sz w:val="28"/>
          <w:szCs w:val="28"/>
          <w:lang w:val="ru-RU"/>
        </w:rPr>
        <w:t xml:space="preserve"> Детские психологи рекомендуют в комнату активного, шумного или тревожного ребенка поставить аквариум и завести в нем рыбок.</w:t>
      </w:r>
      <w:r w:rsidR="00BE4615" w:rsidRPr="00BE4615">
        <w:rPr>
          <w:sz w:val="28"/>
          <w:szCs w:val="28"/>
          <w:lang w:val="ru-RU"/>
        </w:rPr>
        <w:t xml:space="preserve"> Учеными доказано, что наблюдение за рыбками и подводным миром способствует разностороннему развитию.</w:t>
      </w:r>
    </w:p>
    <w:p w:rsidR="00CF3979" w:rsidRPr="00CF3979" w:rsidRDefault="00CF3979" w:rsidP="00CF3979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 w:rsidRPr="00CF3979">
        <w:rPr>
          <w:sz w:val="28"/>
          <w:szCs w:val="28"/>
          <w:lang w:val="ru-RU"/>
        </w:rPr>
        <w:t xml:space="preserve">   Благодаря аквариуму в помещении повышается влажность воздуха, а это очень хорошая профилактика заболеваний верхних дыхательных путей. И ведь испарения аквариумной воды намного лучше любого увлажнителя воздуха.</w:t>
      </w:r>
    </w:p>
    <w:p w:rsidR="00CF3979" w:rsidRDefault="00CF3979" w:rsidP="00CF3979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 w:rsidRPr="00CF3979">
        <w:rPr>
          <w:sz w:val="28"/>
          <w:szCs w:val="28"/>
          <w:lang w:val="ru-RU"/>
        </w:rPr>
        <w:t xml:space="preserve">  Сейчас очень много вариантов аквариумов и поэтому аквариумы приобретают и в качестве декоративного украшения интерьера. Но обычно для </w:t>
      </w:r>
      <w:proofErr w:type="gramStart"/>
      <w:r w:rsidRPr="00CF3979">
        <w:rPr>
          <w:sz w:val="28"/>
          <w:szCs w:val="28"/>
          <w:lang w:val="ru-RU"/>
        </w:rPr>
        <w:t>тех</w:t>
      </w:r>
      <w:proofErr w:type="gramEnd"/>
      <w:r w:rsidRPr="00CF3979">
        <w:rPr>
          <w:sz w:val="28"/>
          <w:szCs w:val="28"/>
          <w:lang w:val="ru-RU"/>
        </w:rPr>
        <w:t xml:space="preserve"> кто покупает аквариум только с такой целью, чуть позже </w:t>
      </w:r>
      <w:proofErr w:type="spellStart"/>
      <w:r w:rsidRPr="00CF3979">
        <w:rPr>
          <w:sz w:val="28"/>
          <w:szCs w:val="28"/>
          <w:lang w:val="ru-RU"/>
        </w:rPr>
        <w:t>аквариумистика</w:t>
      </w:r>
      <w:proofErr w:type="spellEnd"/>
      <w:r w:rsidRPr="00CF3979">
        <w:rPr>
          <w:sz w:val="28"/>
          <w:szCs w:val="28"/>
          <w:lang w:val="ru-RU"/>
        </w:rPr>
        <w:t xml:space="preserve"> для них становится хобби.</w:t>
      </w:r>
    </w:p>
    <w:p w:rsidR="004A550F" w:rsidRPr="004A550F" w:rsidRDefault="004A550F" w:rsidP="004A550F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 w:rsidRPr="004A550F">
        <w:rPr>
          <w:sz w:val="28"/>
          <w:szCs w:val="28"/>
          <w:lang w:val="ru-RU"/>
        </w:rPr>
        <w:t>Французское слово «</w:t>
      </w:r>
      <w:proofErr w:type="spellStart"/>
      <w:r w:rsidRPr="004A550F">
        <w:rPr>
          <w:sz w:val="28"/>
          <w:szCs w:val="28"/>
          <w:lang w:val="ru-RU"/>
        </w:rPr>
        <w:t>torchere</w:t>
      </w:r>
      <w:proofErr w:type="spellEnd"/>
      <w:r w:rsidRPr="004A550F">
        <w:rPr>
          <w:sz w:val="28"/>
          <w:szCs w:val="28"/>
          <w:lang w:val="ru-RU"/>
        </w:rPr>
        <w:t>» означает «факел». Именно он является дальним родственником современного напольного светильника.</w:t>
      </w:r>
    </w:p>
    <w:p w:rsidR="007B40F9" w:rsidRPr="007B40F9" w:rsidRDefault="006A6A28" w:rsidP="007B40F9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 w:rsidRPr="007B40F9">
        <w:rPr>
          <w:sz w:val="28"/>
          <w:szCs w:val="28"/>
          <w:lang w:val="ru-RU"/>
        </w:rPr>
        <w:t xml:space="preserve">Как известно, торшер – это светильник, стоящий на полу и поддерживающий абажур с помощью штанги. </w:t>
      </w:r>
      <w:r w:rsidR="007B40F9" w:rsidRPr="007B40F9">
        <w:rPr>
          <w:sz w:val="28"/>
          <w:szCs w:val="28"/>
          <w:lang w:val="ru-RU"/>
        </w:rPr>
        <w:t xml:space="preserve">Среди торшеров можно найти совершенно сумасшедшие дизайнерские решения. </w:t>
      </w:r>
      <w:proofErr w:type="gramStart"/>
      <w:r w:rsidR="007B40F9" w:rsidRPr="007B40F9">
        <w:rPr>
          <w:sz w:val="28"/>
          <w:szCs w:val="28"/>
          <w:lang w:val="ru-RU"/>
        </w:rPr>
        <w:t>Они также могут различаться по назначению, функциональности: декоративные, поворотные, арочные (изогнутые), детские, офисные.</w:t>
      </w:r>
      <w:proofErr w:type="gramEnd"/>
    </w:p>
    <w:p w:rsidR="006A6A28" w:rsidRPr="007B40F9" w:rsidRDefault="006A6A28" w:rsidP="005F3A74">
      <w:pPr>
        <w:pStyle w:val="a3"/>
        <w:shd w:val="clear" w:color="auto" w:fill="FFFFFF"/>
        <w:spacing w:after="225"/>
        <w:rPr>
          <w:sz w:val="28"/>
          <w:szCs w:val="28"/>
          <w:lang w:val="ru-RU"/>
        </w:rPr>
      </w:pPr>
      <w:r w:rsidRPr="007B40F9">
        <w:rPr>
          <w:sz w:val="28"/>
          <w:szCs w:val="28"/>
          <w:lang w:val="ru-RU"/>
        </w:rPr>
        <w:t>Из всего многообразия осветительных приборов, торшеры, без сомнения, являются самыми домашними, уютными и комфортными. Мягкий, рассеиваю</w:t>
      </w:r>
      <w:r w:rsidR="005F3A74">
        <w:rPr>
          <w:sz w:val="28"/>
          <w:szCs w:val="28"/>
          <w:lang w:val="ru-RU"/>
        </w:rPr>
        <w:t xml:space="preserve">щий свет спокойно льется из–под </w:t>
      </w:r>
      <w:r w:rsidRPr="007B40F9">
        <w:rPr>
          <w:sz w:val="28"/>
          <w:szCs w:val="28"/>
          <w:lang w:val="ru-RU"/>
        </w:rPr>
        <w:t>абажура и приятно освещает пространство.</w:t>
      </w:r>
    </w:p>
    <w:p w:rsidR="007D37B1" w:rsidRPr="007D37B1" w:rsidRDefault="00CF3979" w:rsidP="005F3A74">
      <w:pPr>
        <w:pStyle w:val="a3"/>
        <w:shd w:val="clear" w:color="auto" w:fill="FFFFFF"/>
        <w:spacing w:after="225"/>
        <w:rPr>
          <w:sz w:val="28"/>
          <w:szCs w:val="28"/>
          <w:lang w:val="ru-RU"/>
        </w:rPr>
      </w:pPr>
      <w:r w:rsidRPr="00CF3979">
        <w:rPr>
          <w:sz w:val="28"/>
          <w:szCs w:val="28"/>
          <w:lang w:val="ru-RU"/>
        </w:rPr>
        <w:t>И</w:t>
      </w:r>
      <w:proofErr w:type="gramStart"/>
      <w:r w:rsidRPr="00CF3979">
        <w:rPr>
          <w:sz w:val="28"/>
          <w:szCs w:val="28"/>
          <w:lang w:val="ru-RU"/>
        </w:rPr>
        <w:t xml:space="preserve"> </w:t>
      </w:r>
      <w:r w:rsidR="005F3A74">
        <w:rPr>
          <w:sz w:val="28"/>
          <w:szCs w:val="28"/>
          <w:lang w:val="ru-RU"/>
        </w:rPr>
        <w:t>,</w:t>
      </w:r>
      <w:proofErr w:type="gramEnd"/>
      <w:r w:rsidRPr="00CF3979">
        <w:rPr>
          <w:sz w:val="28"/>
          <w:szCs w:val="28"/>
          <w:lang w:val="ru-RU"/>
        </w:rPr>
        <w:t>к</w:t>
      </w:r>
      <w:r w:rsidR="000E0C5E">
        <w:rPr>
          <w:sz w:val="28"/>
          <w:szCs w:val="28"/>
          <w:lang w:val="ru-RU"/>
        </w:rPr>
        <w:t xml:space="preserve"> </w:t>
      </w:r>
      <w:r w:rsidR="005F3A74">
        <w:rPr>
          <w:sz w:val="28"/>
          <w:szCs w:val="28"/>
          <w:lang w:val="ru-RU"/>
        </w:rPr>
        <w:t xml:space="preserve">стати, </w:t>
      </w:r>
      <w:r w:rsidRPr="00CF3979">
        <w:rPr>
          <w:sz w:val="28"/>
          <w:szCs w:val="28"/>
          <w:lang w:val="ru-RU"/>
        </w:rPr>
        <w:t xml:space="preserve">по </w:t>
      </w:r>
      <w:proofErr w:type="spellStart"/>
      <w:r w:rsidRPr="00CF3979">
        <w:rPr>
          <w:sz w:val="28"/>
          <w:szCs w:val="28"/>
          <w:lang w:val="ru-RU"/>
        </w:rPr>
        <w:t>фэн-шую</w:t>
      </w:r>
      <w:proofErr w:type="spellEnd"/>
      <w:r w:rsidRPr="00CF3979">
        <w:rPr>
          <w:sz w:val="28"/>
          <w:szCs w:val="28"/>
          <w:lang w:val="ru-RU"/>
        </w:rPr>
        <w:t xml:space="preserve"> рекомендуется, чтобы в доме был аквариум и желательно с 5-ю красненькими рыбками, это притягивает материальный достаток</w:t>
      </w:r>
      <w:r w:rsidR="00296124">
        <w:rPr>
          <w:sz w:val="28"/>
          <w:szCs w:val="28"/>
          <w:lang w:val="ru-RU"/>
        </w:rPr>
        <w:t>.</w:t>
      </w:r>
    </w:p>
    <w:p w:rsidR="007D37B1" w:rsidRPr="007D37B1" w:rsidRDefault="00846BB8" w:rsidP="007D37B1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</w:p>
    <w:p w:rsidR="007D37B1" w:rsidRPr="007D37B1" w:rsidRDefault="00796F00" w:rsidP="00CC4C06">
      <w:pPr>
        <w:pStyle w:val="a3"/>
        <w:shd w:val="clear" w:color="auto" w:fill="FFFFFF"/>
        <w:spacing w:after="225"/>
        <w:jc w:val="center"/>
        <w:rPr>
          <w:sz w:val="28"/>
          <w:szCs w:val="28"/>
          <w:lang w:val="ru-RU"/>
        </w:rPr>
      </w:pPr>
      <w:r w:rsidRPr="00796F00">
        <w:rPr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6118805" cy="4932484"/>
            <wp:effectExtent l="0" t="0" r="0" b="0"/>
            <wp:docPr id="4" name="Рисунок 4" descr="C:\Users\Ильназ\Desktop\Регина\Новая папка\102234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аз\Desktop\Регина\Новая папка\102234_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409" cy="4949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5097" w:rsidRDefault="00495097" w:rsidP="007D37B1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Рис.4</w:t>
      </w:r>
    </w:p>
    <w:p w:rsidR="007D37B1" w:rsidRPr="007D37B1" w:rsidRDefault="00846BB8" w:rsidP="007D37B1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</w:t>
      </w:r>
      <w:r w:rsidR="003C0733">
        <w:rPr>
          <w:sz w:val="28"/>
          <w:szCs w:val="28"/>
          <w:lang w:val="ru-RU"/>
        </w:rPr>
        <w:t xml:space="preserve">  </w:t>
      </w:r>
    </w:p>
    <w:p w:rsidR="0078172B" w:rsidRDefault="00846BB8" w:rsidP="00CF3979">
      <w:pPr>
        <w:pStyle w:val="a3"/>
        <w:shd w:val="clear" w:color="auto" w:fill="FFFFFF"/>
        <w:spacing w:after="225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</w:t>
      </w:r>
      <w:r w:rsidR="003C0733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 </w:t>
      </w:r>
    </w:p>
    <w:p w:rsidR="00CC4C06" w:rsidRDefault="00CC4C06" w:rsidP="0078172B">
      <w:pPr>
        <w:pStyle w:val="a3"/>
        <w:shd w:val="clear" w:color="auto" w:fill="FFFFFF"/>
        <w:spacing w:after="225"/>
        <w:jc w:val="both"/>
        <w:rPr>
          <w:b/>
          <w:bCs/>
          <w:sz w:val="28"/>
          <w:szCs w:val="28"/>
          <w:lang w:val="ru-RU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4C2C94" w:rsidRDefault="004C2C94" w:rsidP="00CC4C06">
      <w:pPr>
        <w:pStyle w:val="a3"/>
        <w:shd w:val="clear" w:color="auto" w:fill="FFFFFF"/>
        <w:spacing w:after="225"/>
        <w:jc w:val="center"/>
        <w:rPr>
          <w:b/>
          <w:bCs/>
          <w:sz w:val="28"/>
          <w:szCs w:val="28"/>
        </w:rPr>
      </w:pPr>
    </w:p>
    <w:p w:rsidR="00516EB5" w:rsidRPr="0078172B" w:rsidRDefault="00516EB5" w:rsidP="00CC4C06">
      <w:pPr>
        <w:pStyle w:val="a3"/>
        <w:shd w:val="clear" w:color="auto" w:fill="FFFFFF"/>
        <w:spacing w:after="225"/>
        <w:jc w:val="center"/>
        <w:rPr>
          <w:sz w:val="28"/>
          <w:szCs w:val="28"/>
          <w:lang w:val="ru-RU"/>
        </w:rPr>
      </w:pPr>
      <w:r w:rsidRPr="00516EB5">
        <w:rPr>
          <w:b/>
          <w:bCs/>
          <w:sz w:val="28"/>
          <w:szCs w:val="28"/>
        </w:rPr>
        <w:lastRenderedPageBreak/>
        <w:t>Анализ прототипов</w:t>
      </w:r>
    </w:p>
    <w:p w:rsidR="004C2C94" w:rsidRDefault="004C2C94" w:rsidP="008A1A84">
      <w:pPr>
        <w:rPr>
          <w:b/>
          <w:sz w:val="32"/>
          <w:szCs w:val="32"/>
          <w:lang w:val="ru-RU"/>
        </w:rPr>
      </w:pPr>
    </w:p>
    <w:p w:rsidR="004C2C94" w:rsidRDefault="004C2C94" w:rsidP="008A1A84">
      <w:pPr>
        <w:rPr>
          <w:b/>
          <w:sz w:val="32"/>
          <w:szCs w:val="32"/>
          <w:lang w:val="ru-RU"/>
        </w:rPr>
      </w:pPr>
    </w:p>
    <w:p w:rsidR="0004778A" w:rsidRPr="00695695" w:rsidRDefault="0004778A" w:rsidP="008A1A84">
      <w:pPr>
        <w:rPr>
          <w:b/>
          <w:sz w:val="32"/>
          <w:szCs w:val="32"/>
          <w:lang w:val="ru-RU"/>
        </w:rPr>
      </w:pPr>
      <w:r>
        <w:rPr>
          <w:b/>
          <w:sz w:val="32"/>
          <w:szCs w:val="32"/>
        </w:rPr>
        <w:t>Возмо</w:t>
      </w:r>
      <w:r w:rsidR="00695695">
        <w:rPr>
          <w:b/>
          <w:sz w:val="32"/>
          <w:szCs w:val="32"/>
        </w:rPr>
        <w:t xml:space="preserve">жные варианты конструкции </w:t>
      </w:r>
      <w:r w:rsidR="00695695">
        <w:rPr>
          <w:b/>
          <w:sz w:val="32"/>
          <w:szCs w:val="32"/>
          <w:lang w:val="ru-RU"/>
        </w:rPr>
        <w:t>подставок.</w:t>
      </w:r>
    </w:p>
    <w:p w:rsidR="0004778A" w:rsidRDefault="00D56193" w:rsidP="0004778A">
      <w:pPr>
        <w:ind w:hanging="720"/>
        <w:rPr>
          <w:sz w:val="28"/>
          <w:szCs w:val="28"/>
        </w:rPr>
      </w:pPr>
      <w:r w:rsidRPr="00D56193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2409825" cy="2105025"/>
            <wp:effectExtent l="0" t="0" r="0" b="0"/>
            <wp:docPr id="1" name="Рисунок 1" descr="C:\Users\Ильназ\Desktop\Птичка\c200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esktop\Птичка\c2007b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2D0E" w:rsidRPr="00A72D0E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2200275" cy="2057400"/>
            <wp:effectExtent l="0" t="0" r="0" b="0"/>
            <wp:docPr id="17" name="Рисунок 17" descr="C:\Users\Ильназ\Desktop\Птичка\5b336419bedcc54a6f0cb5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аз\Desktop\Птичка\5b336419bedcc54a6f0cb562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7D78" w:rsidRPr="00F37D78">
        <w:rPr>
          <w:noProof/>
          <w:sz w:val="28"/>
          <w:szCs w:val="28"/>
          <w:lang w:val="ru-RU" w:eastAsia="ru-RU"/>
        </w:rPr>
        <w:drawing>
          <wp:inline distT="0" distB="0" distL="0" distR="0">
            <wp:extent cx="1924050" cy="2057400"/>
            <wp:effectExtent l="0" t="0" r="0" b="0"/>
            <wp:docPr id="24" name="Рисунок 24" descr="C:\Users\Ильназ\Desktop\1910430688cac0b7fafdde1b4c06--dlya-doma-i-interera-podstavki-pod-tsve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аз\Desktop\1910430688cac0b7fafdde1b4c06--dlya-doma-i-interera-podstavki-pod-tsvety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1E23" w:rsidRPr="00061E23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8752" behindDoc="1" locked="0" layoutInCell="1" allowOverlap="1" wp14:anchorId="56B6C27C" wp14:editId="3C4FF147">
            <wp:simplePos x="0" y="0"/>
            <wp:positionH relativeFrom="column">
              <wp:posOffset>88265</wp:posOffset>
            </wp:positionH>
            <wp:positionV relativeFrom="paragraph">
              <wp:posOffset>106045</wp:posOffset>
            </wp:positionV>
            <wp:extent cx="1638300" cy="1819275"/>
            <wp:effectExtent l="0" t="0" r="0" b="0"/>
            <wp:wrapNone/>
            <wp:docPr id="34" name="Рисунок 34" descr="C:\Users\Ильназ\Desktop\trost_sklad-_tak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Ильназ\Desktop\trost_sklad-_takt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1E23">
        <w:rPr>
          <w:noProof/>
          <w:lang w:val="ru-RU" w:eastAsia="ru-RU"/>
        </w:rPr>
        <w:drawing>
          <wp:anchor distT="0" distB="0" distL="114300" distR="114300" simplePos="0" relativeHeight="251648000" behindDoc="1" locked="0" layoutInCell="1" allowOverlap="1" wp14:anchorId="7A2A36BE" wp14:editId="4082FE5A">
            <wp:simplePos x="0" y="0"/>
            <wp:positionH relativeFrom="column">
              <wp:posOffset>76200</wp:posOffset>
            </wp:positionH>
            <wp:positionV relativeFrom="paragraph">
              <wp:posOffset>99695</wp:posOffset>
            </wp:positionV>
            <wp:extent cx="1657350" cy="1828800"/>
            <wp:effectExtent l="76200" t="76200" r="76200" b="76200"/>
            <wp:wrapNone/>
            <wp:docPr id="13" name="Рисунок 13" descr="tabl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ble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828800"/>
                    </a:xfrm>
                    <a:prstGeom prst="rect">
                      <a:avLst/>
                    </a:prstGeom>
                    <a:noFill/>
                    <a:ln w="76200" cmpd="tri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4778A" w:rsidRDefault="0004778A" w:rsidP="0004778A">
      <w:pPr>
        <w:ind w:hanging="720"/>
        <w:rPr>
          <w:sz w:val="28"/>
          <w:szCs w:val="28"/>
        </w:rPr>
      </w:pPr>
    </w:p>
    <w:p w:rsidR="00516EB5" w:rsidRDefault="00B068B7" w:rsidP="004C2C94">
      <w:pPr>
        <w:pStyle w:val="western"/>
        <w:tabs>
          <w:tab w:val="left" w:pos="5055"/>
        </w:tabs>
        <w:spacing w:after="0" w:line="360" w:lineRule="auto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 ВАРИАНТ</w:t>
      </w:r>
      <w:r w:rsidR="00CC4C06">
        <w:rPr>
          <w:rFonts w:ascii="Times New Roman" w:hAnsi="Times New Roman"/>
          <w:sz w:val="28"/>
          <w:szCs w:val="28"/>
          <w:lang w:val="ru-RU"/>
        </w:rPr>
        <w:t xml:space="preserve">                                 </w:t>
      </w:r>
      <w:r>
        <w:rPr>
          <w:rFonts w:ascii="Times New Roman" w:hAnsi="Times New Roman"/>
          <w:sz w:val="28"/>
          <w:szCs w:val="28"/>
          <w:lang w:val="ru-RU"/>
        </w:rPr>
        <w:t>2 ВАРИАНТ                            3 ВАРИАНТ</w:t>
      </w:r>
    </w:p>
    <w:p w:rsidR="00B068B7" w:rsidRDefault="00B068B7" w:rsidP="00541236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2DD9" w:rsidRDefault="000D2DD9" w:rsidP="00CC4C06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2DD9" w:rsidRDefault="000D2DD9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4778A" w:rsidRPr="0004778A" w:rsidRDefault="004F1478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Исследовав   множество  вариантов  представленных  в  интернете,  я  решил  сделать  по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дставку  для  аквариума</w:t>
      </w:r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 Разработав    несколько  эскизов   подставки  и  посоветовавшись  с  родителями,  я  решил  изготовить </w:t>
      </w:r>
      <w:r w:rsidR="0029612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подставку</w:t>
      </w:r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именно  такой  конструкции</w:t>
      </w:r>
      <w:proofErr w:type="gramStart"/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proofErr w:type="gramEnd"/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(</w:t>
      </w:r>
      <w:proofErr w:type="gramStart"/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</w:t>
      </w:r>
      <w:proofErr w:type="gramEnd"/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ис 3)  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   М</w:t>
      </w:r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атериал  для  изготовления  подставки  я  выбрал  -  сосн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у.  Подставку  я  решил  декорировать в технике барельеф,</w:t>
      </w:r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чтобы  подставка  вписа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лась  в  интерьер  школы</w:t>
      </w:r>
      <w:r w:rsidRPr="004F147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296124" w:rsidRPr="00FA6978" w:rsidRDefault="0004778A" w:rsidP="00FA697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 w:rsidRPr="0004778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Из возможных</w:t>
      </w:r>
      <w:r w:rsidR="00296124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вариантов, я выбрал вариант №3.</w:t>
      </w:r>
      <w:r w:rsidRPr="0004778A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 </w:t>
      </w:r>
      <w:r w:rsidR="00FA6978" w:rsidRPr="00FA697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>Идею объединить высокий напольный светильник с аквариумом можно действительно назвать гениальной. Такой торшер идеально сочетает изящество и функциональность, создает комфорт</w:t>
      </w:r>
      <w:r w:rsidR="00FA6978"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  <w:t xml:space="preserve">. </w:t>
      </w:r>
    </w:p>
    <w:p w:rsidR="006F12B2" w:rsidRDefault="006F12B2" w:rsidP="006F12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Я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>
        <w:rPr>
          <w:rFonts w:ascii="Times" w:eastAsia="Times" w:hAnsi="Times" w:cs="Times"/>
          <w:color w:val="000000"/>
          <w:sz w:val="28"/>
          <w:szCs w:val="28"/>
        </w:rPr>
        <w:t>сходил в магазины, но ничего подходящего по дизайну и цене не нашёл, и решил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>
        <w:rPr>
          <w:rFonts w:ascii="Times" w:eastAsia="Times" w:hAnsi="Times" w:cs="Times"/>
          <w:color w:val="000000"/>
          <w:sz w:val="28"/>
          <w:szCs w:val="28"/>
        </w:rPr>
        <w:t>сделать свою подставку на уроках технологии.</w:t>
      </w:r>
    </w:p>
    <w:p w:rsidR="006F12B2" w:rsidRDefault="006F12B2" w:rsidP="006F12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Исходя из вышесказанного, следует вывод, что изделие, которое я буду</w:t>
      </w:r>
    </w:p>
    <w:p w:rsidR="006F12B2" w:rsidRDefault="006F12B2" w:rsidP="006F12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выполнять, имеет большую практическую значимость, являясь одновременно</w:t>
      </w:r>
    </w:p>
    <w:p w:rsidR="006F12B2" w:rsidRDefault="006F12B2" w:rsidP="006F12B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декоративным украшением п</w:t>
      </w:r>
      <w:r w:rsidR="004F1478">
        <w:rPr>
          <w:rFonts w:ascii="Times" w:eastAsia="Times" w:hAnsi="Times" w:cs="Times"/>
          <w:color w:val="000000"/>
          <w:sz w:val="28"/>
          <w:szCs w:val="28"/>
        </w:rPr>
        <w:t xml:space="preserve">омещения и практичным </w:t>
      </w:r>
      <w:r>
        <w:rPr>
          <w:rFonts w:ascii="Times" w:eastAsia="Times" w:hAnsi="Times" w:cs="Times"/>
          <w:color w:val="000000"/>
          <w:sz w:val="28"/>
          <w:szCs w:val="28"/>
        </w:rPr>
        <w:t xml:space="preserve"> для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 w:rsidR="004F1478">
        <w:rPr>
          <w:rFonts w:ascii="Times" w:eastAsia="Times" w:hAnsi="Times" w:cs="Times"/>
          <w:color w:val="000000"/>
          <w:sz w:val="28"/>
          <w:szCs w:val="28"/>
        </w:rPr>
        <w:t>расположения аквариума</w:t>
      </w:r>
      <w:r>
        <w:rPr>
          <w:rFonts w:ascii="Times" w:eastAsia="Times" w:hAnsi="Times" w:cs="Times"/>
          <w:color w:val="000000"/>
          <w:sz w:val="28"/>
          <w:szCs w:val="28"/>
        </w:rPr>
        <w:t>.</w:t>
      </w:r>
    </w:p>
    <w:p w:rsidR="000A38FE" w:rsidRPr="000A38FE" w:rsidRDefault="000A38FE" w:rsidP="006F12B2">
      <w:pPr>
        <w:spacing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:rsidR="000A38FE" w:rsidRPr="000A38FE" w:rsidRDefault="000A38FE" w:rsidP="000A38FE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:rsidR="0004778A" w:rsidRDefault="0004778A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:rsidR="00D866AF" w:rsidRPr="00296124" w:rsidRDefault="00D866AF" w:rsidP="00D866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296124">
        <w:rPr>
          <w:rFonts w:ascii="Times New Roman" w:hAnsi="Times New Roman" w:cs="Times New Roman"/>
          <w:sz w:val="28"/>
          <w:szCs w:val="28"/>
          <w:lang w:val="ru-RU"/>
        </w:rPr>
        <w:t xml:space="preserve"> При проектировании конструкции и формы изделия я учитывал следующие </w:t>
      </w:r>
      <w:r w:rsidRPr="00296124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требования:</w:t>
      </w:r>
    </w:p>
    <w:p w:rsidR="00FA62EA" w:rsidRPr="00296124" w:rsidRDefault="00FA62EA" w:rsidP="00FA6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29612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Утилитарность - функциональная оправданность конструкции, ее полезность, целесообразность. Разновидностью утилитарных требований являются гигиенические требования (выборочное применение материалов и ограничение их контакта с человеком).</w:t>
      </w:r>
    </w:p>
    <w:p w:rsidR="00FA62EA" w:rsidRPr="00296124" w:rsidRDefault="00FA62EA" w:rsidP="00FA6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29612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Технологичность - возможность применения при изготовлении изделий из древесины современного оборудования и обеспечения поточности производства, создание минимума трудовых и материальных затрат.</w:t>
      </w:r>
    </w:p>
    <w:p w:rsidR="00FA62EA" w:rsidRPr="00296124" w:rsidRDefault="00FA62EA" w:rsidP="00FA62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</w:pPr>
      <w:r w:rsidRPr="00296124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t>Эстетические требования. Изделия должны отвечать запросам разных потребительских групп населения, иметь современные архитектурные формы, решать вопросы пропорций и масштабности в интерьере, иметь широкую гамму цветовых решений.</w:t>
      </w:r>
    </w:p>
    <w:p w:rsidR="00FA62EA" w:rsidRPr="00296124" w:rsidRDefault="00FA62EA" w:rsidP="00D866A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:rsidR="00CC4C06" w:rsidRDefault="00CC4C06" w:rsidP="00D866AF">
      <w:pPr>
        <w:spacing w:after="0" w:line="240" w:lineRule="auto"/>
        <w:rPr>
          <w:b/>
          <w:bCs/>
          <w:sz w:val="28"/>
          <w:szCs w:val="28"/>
          <w:lang w:val="ru-RU"/>
        </w:rPr>
      </w:pPr>
    </w:p>
    <w:p w:rsidR="00CC4C06" w:rsidRDefault="00CC4C06" w:rsidP="00D866AF">
      <w:pPr>
        <w:spacing w:after="0" w:line="240" w:lineRule="auto"/>
        <w:rPr>
          <w:b/>
          <w:bCs/>
          <w:sz w:val="28"/>
          <w:szCs w:val="28"/>
          <w:lang w:val="ru-RU"/>
        </w:rPr>
      </w:pPr>
    </w:p>
    <w:p w:rsidR="00CC4C06" w:rsidRDefault="00CC4C06" w:rsidP="00D866AF">
      <w:pPr>
        <w:spacing w:after="0" w:line="240" w:lineRule="auto"/>
        <w:rPr>
          <w:b/>
          <w:bCs/>
          <w:noProof/>
          <w:sz w:val="28"/>
          <w:szCs w:val="28"/>
          <w:lang w:val="ru-RU" w:eastAsia="ru-RU"/>
        </w:rPr>
      </w:pPr>
    </w:p>
    <w:p w:rsidR="0004778A" w:rsidRDefault="008F11C6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  <w:r>
        <w:rPr>
          <w:b/>
          <w:bCs/>
          <w:noProof/>
          <w:sz w:val="28"/>
          <w:szCs w:val="28"/>
          <w:lang w:val="ru-RU" w:eastAsia="ru-RU"/>
        </w:rPr>
        <w:drawing>
          <wp:inline distT="0" distB="0" distL="0" distR="0">
            <wp:extent cx="5811715" cy="3315970"/>
            <wp:effectExtent l="0" t="0" r="0" b="0"/>
            <wp:docPr id="14" name="Схема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inline>
        </w:drawing>
      </w:r>
    </w:p>
    <w:p w:rsidR="0004778A" w:rsidRDefault="0004778A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:rsidR="0004778A" w:rsidRDefault="0004778A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:rsidR="007510A6" w:rsidRPr="00495097" w:rsidRDefault="00495097" w:rsidP="00495097">
      <w:pPr>
        <w:spacing w:after="0" w:line="360" w:lineRule="auto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tt-RU"/>
        </w:rPr>
      </w:pPr>
      <w:r w:rsidRPr="00495097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ru-RU" w:eastAsia="tt-RU"/>
        </w:rPr>
        <w:t>Рис. 5</w:t>
      </w:r>
    </w:p>
    <w:p w:rsidR="007510A6" w:rsidRDefault="007510A6" w:rsidP="007510A6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tt-RU"/>
        </w:rPr>
      </w:pPr>
    </w:p>
    <w:p w:rsidR="00FA62EA" w:rsidRDefault="00FA62EA" w:rsidP="00F3307C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tt-RU"/>
        </w:rPr>
      </w:pPr>
    </w:p>
    <w:p w:rsidR="00FA62EA" w:rsidRDefault="00FA62EA" w:rsidP="00F3307C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tt-RU"/>
        </w:rPr>
      </w:pPr>
    </w:p>
    <w:p w:rsidR="007510A6" w:rsidRDefault="00DF0FE8" w:rsidP="00F3307C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tt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tt-RU"/>
        </w:rPr>
        <w:t xml:space="preserve">АНАЛИЗ </w:t>
      </w:r>
      <w:r w:rsidR="007510A6" w:rsidRPr="004325E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val="ru-RU" w:eastAsia="tt-RU"/>
        </w:rPr>
        <w:t>ВОЗМОЖНЫХ ИДЕЙ. ВЫБОР ОПТИМАЛЬНОЙ ИДЕИ</w:t>
      </w:r>
    </w:p>
    <w:p w:rsidR="0004778A" w:rsidRDefault="0004778A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p w:rsidR="0004778A" w:rsidRPr="0004778A" w:rsidRDefault="0004778A" w:rsidP="0004778A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0"/>
          <w:lang w:val="ru-RU" w:eastAsia="ru-RU"/>
        </w:rPr>
      </w:pPr>
    </w:p>
    <w:tbl>
      <w:tblPr>
        <w:tblW w:w="9593" w:type="dxa"/>
        <w:tblBorders>
          <w:top w:val="dashDotStroked" w:sz="24" w:space="0" w:color="000000"/>
          <w:left w:val="dashDotStroked" w:sz="24" w:space="0" w:color="000000"/>
          <w:bottom w:val="dashDotStroked" w:sz="24" w:space="0" w:color="000000"/>
          <w:right w:val="dashDotStroked" w:sz="24" w:space="0" w:color="000000"/>
          <w:insideH w:val="dashDotStroked" w:sz="24" w:space="0" w:color="000000"/>
          <w:insideV w:val="dashDotStroked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353"/>
        <w:gridCol w:w="1400"/>
        <w:gridCol w:w="1470"/>
        <w:gridCol w:w="1370"/>
      </w:tblGrid>
      <w:tr w:rsidR="0004778A" w:rsidRPr="0004778A" w:rsidTr="00F3307C">
        <w:trPr>
          <w:trHeight w:val="550"/>
        </w:trPr>
        <w:tc>
          <w:tcPr>
            <w:tcW w:w="5353" w:type="dxa"/>
            <w:vMerge w:val="restart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 w:eastAsia="ru-RU"/>
              </w:rPr>
            </w:pPr>
          </w:p>
          <w:p w:rsidR="0004778A" w:rsidRPr="0004778A" w:rsidRDefault="0004778A" w:rsidP="0004778A">
            <w:pPr>
              <w:spacing w:after="0" w:line="240" w:lineRule="auto"/>
              <w:ind w:left="52" w:hanging="52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 w:eastAsia="ru-RU"/>
              </w:rPr>
              <w:t>Требования к изделию</w:t>
            </w:r>
          </w:p>
        </w:tc>
        <w:tc>
          <w:tcPr>
            <w:tcW w:w="4240" w:type="dxa"/>
            <w:gridSpan w:val="3"/>
            <w:tcBorders>
              <w:bottom w:val="single" w:sz="4" w:space="0" w:color="auto"/>
            </w:tcBorders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 w:eastAsia="ru-RU"/>
              </w:rPr>
              <w:t>Критерии выбора</w:t>
            </w:r>
          </w:p>
        </w:tc>
      </w:tr>
      <w:tr w:rsidR="0004778A" w:rsidRPr="0004778A" w:rsidTr="00F3307C">
        <w:trPr>
          <w:trHeight w:val="413"/>
        </w:trPr>
        <w:tc>
          <w:tcPr>
            <w:tcW w:w="5353" w:type="dxa"/>
            <w:vMerge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val="ru-RU" w:eastAsia="ru-RU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1 вариант</w:t>
            </w:r>
          </w:p>
        </w:tc>
        <w:tc>
          <w:tcPr>
            <w:tcW w:w="1470" w:type="dxa"/>
            <w:tcBorders>
              <w:top w:val="single" w:sz="4" w:space="0" w:color="auto"/>
            </w:tcBorders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2 вариант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</w:p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ru-RU" w:eastAsia="ru-RU"/>
              </w:rPr>
              <w:t>3 вариант</w:t>
            </w:r>
          </w:p>
        </w:tc>
      </w:tr>
      <w:tr w:rsidR="0004778A" w:rsidRPr="0004778A" w:rsidTr="00F3307C">
        <w:trPr>
          <w:trHeight w:val="578"/>
        </w:trPr>
        <w:tc>
          <w:tcPr>
            <w:tcW w:w="5353" w:type="dxa"/>
          </w:tcPr>
          <w:p w:rsidR="0004778A" w:rsidRPr="0004778A" w:rsidRDefault="0004778A" w:rsidP="0004778A">
            <w:pPr>
              <w:numPr>
                <w:ilvl w:val="0"/>
                <w:numId w:val="18"/>
              </w:numPr>
              <w:tabs>
                <w:tab w:val="clear" w:pos="720"/>
              </w:tabs>
              <w:spacing w:after="0" w:line="240" w:lineRule="auto"/>
              <w:ind w:left="255" w:hanging="18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Доступность</w:t>
            </w:r>
            <w:r w:rsidR="006A4133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материала</w:t>
            </w:r>
          </w:p>
        </w:tc>
        <w:tc>
          <w:tcPr>
            <w:tcW w:w="1400" w:type="dxa"/>
          </w:tcPr>
          <w:p w:rsidR="0004778A" w:rsidRPr="0004778A" w:rsidRDefault="000B6769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470" w:type="dxa"/>
          </w:tcPr>
          <w:p w:rsidR="0004778A" w:rsidRPr="0004778A" w:rsidRDefault="000B6769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37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</w:tr>
      <w:tr w:rsidR="0004778A" w:rsidRPr="0004778A" w:rsidTr="00F3307C">
        <w:trPr>
          <w:trHeight w:val="578"/>
        </w:trPr>
        <w:tc>
          <w:tcPr>
            <w:tcW w:w="5353" w:type="dxa"/>
          </w:tcPr>
          <w:p w:rsidR="0004778A" w:rsidRPr="0004778A" w:rsidRDefault="008F11C6" w:rsidP="0004778A">
            <w:pPr>
              <w:numPr>
                <w:ilvl w:val="0"/>
                <w:numId w:val="18"/>
              </w:numPr>
              <w:tabs>
                <w:tab w:val="clear" w:pos="720"/>
              </w:tabs>
              <w:spacing w:after="0" w:line="240" w:lineRule="auto"/>
              <w:ind w:left="255" w:hanging="18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Простота в изготовлении</w:t>
            </w:r>
          </w:p>
        </w:tc>
        <w:tc>
          <w:tcPr>
            <w:tcW w:w="140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470" w:type="dxa"/>
          </w:tcPr>
          <w:p w:rsidR="0004778A" w:rsidRPr="0004778A" w:rsidRDefault="000B6769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370" w:type="dxa"/>
          </w:tcPr>
          <w:p w:rsidR="0004778A" w:rsidRPr="0004778A" w:rsidRDefault="00003D54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0"/>
                <w:szCs w:val="36"/>
                <w:lang w:val="ru-RU" w:eastAsia="ru-RU"/>
              </w:rPr>
              <w:pict>
                <v:line id="_x0000_s1027" style="position:absolute;left:0;text-align:left;z-index:251663872;mso-position-horizontal-relative:text;mso-position-vertical-relative:text" from="107.6pt,1.2pt" to="107.6pt,1.2pt"/>
              </w:pict>
            </w:r>
            <w:r w:rsidR="0004778A"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</w:tr>
      <w:tr w:rsidR="0004778A" w:rsidRPr="0004778A" w:rsidTr="00F3307C">
        <w:trPr>
          <w:trHeight w:val="578"/>
        </w:trPr>
        <w:tc>
          <w:tcPr>
            <w:tcW w:w="5353" w:type="dxa"/>
          </w:tcPr>
          <w:p w:rsidR="0004778A" w:rsidRPr="0004778A" w:rsidRDefault="009C3083" w:rsidP="0004778A">
            <w:pPr>
              <w:numPr>
                <w:ilvl w:val="0"/>
                <w:numId w:val="18"/>
              </w:numPr>
              <w:tabs>
                <w:tab w:val="clear" w:pos="720"/>
              </w:tabs>
              <w:spacing w:after="0" w:line="240" w:lineRule="auto"/>
              <w:ind w:left="255" w:hanging="18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Прочность и долговечность</w:t>
            </w:r>
          </w:p>
        </w:tc>
        <w:tc>
          <w:tcPr>
            <w:tcW w:w="1400" w:type="dxa"/>
          </w:tcPr>
          <w:p w:rsidR="0004778A" w:rsidRPr="0004778A" w:rsidRDefault="000B6769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  <w:tc>
          <w:tcPr>
            <w:tcW w:w="1470" w:type="dxa"/>
          </w:tcPr>
          <w:p w:rsidR="0004778A" w:rsidRPr="0004778A" w:rsidRDefault="000B6769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  <w:tc>
          <w:tcPr>
            <w:tcW w:w="137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</w:tr>
      <w:tr w:rsidR="0004778A" w:rsidRPr="0004778A" w:rsidTr="00F3307C">
        <w:trPr>
          <w:trHeight w:val="578"/>
        </w:trPr>
        <w:tc>
          <w:tcPr>
            <w:tcW w:w="5353" w:type="dxa"/>
          </w:tcPr>
          <w:p w:rsidR="0004778A" w:rsidRPr="0004778A" w:rsidRDefault="009C3083" w:rsidP="0004778A">
            <w:pPr>
              <w:numPr>
                <w:ilvl w:val="0"/>
                <w:numId w:val="18"/>
              </w:numPr>
              <w:tabs>
                <w:tab w:val="clear" w:pos="720"/>
              </w:tabs>
              <w:spacing w:after="0" w:line="240" w:lineRule="auto"/>
              <w:ind w:left="255" w:hanging="18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Экологичность</w:t>
            </w:r>
            <w:proofErr w:type="spellEnd"/>
          </w:p>
        </w:tc>
        <w:tc>
          <w:tcPr>
            <w:tcW w:w="140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470" w:type="dxa"/>
          </w:tcPr>
          <w:p w:rsidR="0004778A" w:rsidRPr="0004778A" w:rsidRDefault="000B6769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37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</w:tr>
      <w:tr w:rsidR="0004778A" w:rsidRPr="0004778A" w:rsidTr="00F3307C">
        <w:trPr>
          <w:trHeight w:val="578"/>
        </w:trPr>
        <w:tc>
          <w:tcPr>
            <w:tcW w:w="5353" w:type="dxa"/>
          </w:tcPr>
          <w:p w:rsidR="0004778A" w:rsidRPr="0004778A" w:rsidRDefault="0004778A" w:rsidP="0004778A">
            <w:pPr>
              <w:numPr>
                <w:ilvl w:val="0"/>
                <w:numId w:val="18"/>
              </w:numPr>
              <w:tabs>
                <w:tab w:val="clear" w:pos="720"/>
              </w:tabs>
              <w:spacing w:after="0" w:line="240" w:lineRule="auto"/>
              <w:ind w:left="255" w:hanging="18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proofErr w:type="gramStart"/>
            <w:r w:rsidRPr="0004778A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>Эстетичность</w:t>
            </w:r>
            <w:r w:rsidR="008F11C6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(визуальная привлекательность</w:t>
            </w:r>
            <w:proofErr w:type="gramEnd"/>
          </w:p>
        </w:tc>
        <w:tc>
          <w:tcPr>
            <w:tcW w:w="140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  <w:tc>
          <w:tcPr>
            <w:tcW w:w="147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  <w:tc>
          <w:tcPr>
            <w:tcW w:w="1370" w:type="dxa"/>
          </w:tcPr>
          <w:p w:rsidR="0004778A" w:rsidRPr="0004778A" w:rsidRDefault="0004778A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</w:tr>
      <w:tr w:rsidR="0004778A" w:rsidRPr="0004778A" w:rsidTr="00F3307C">
        <w:trPr>
          <w:trHeight w:val="578"/>
        </w:trPr>
        <w:tc>
          <w:tcPr>
            <w:tcW w:w="5353" w:type="dxa"/>
          </w:tcPr>
          <w:p w:rsidR="0004778A" w:rsidRPr="0004778A" w:rsidRDefault="00D70687" w:rsidP="000477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20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pacing w:val="20"/>
                <w:sz w:val="28"/>
                <w:szCs w:val="28"/>
                <w:lang w:val="ru-RU" w:eastAsia="ru-RU"/>
              </w:rPr>
              <w:t xml:space="preserve"> 6.      </w:t>
            </w:r>
            <w:r w:rsidR="007A381F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Экономичность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1400" w:type="dxa"/>
          </w:tcPr>
          <w:p w:rsidR="0004778A" w:rsidRPr="0004778A" w:rsidRDefault="007A381F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0"/>
                <w:sz w:val="36"/>
                <w:szCs w:val="3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20"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470" w:type="dxa"/>
          </w:tcPr>
          <w:p w:rsidR="0004778A" w:rsidRPr="0004778A" w:rsidRDefault="007A381F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0"/>
                <w:sz w:val="36"/>
                <w:szCs w:val="3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20"/>
                <w:sz w:val="36"/>
                <w:szCs w:val="36"/>
                <w:lang w:val="ru-RU" w:eastAsia="ru-RU"/>
              </w:rPr>
              <w:t>-</w:t>
            </w:r>
          </w:p>
        </w:tc>
        <w:tc>
          <w:tcPr>
            <w:tcW w:w="1370" w:type="dxa"/>
          </w:tcPr>
          <w:p w:rsidR="0004778A" w:rsidRPr="0004778A" w:rsidRDefault="007A381F" w:rsidP="000477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20"/>
                <w:sz w:val="36"/>
                <w:szCs w:val="36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pacing w:val="20"/>
                <w:sz w:val="36"/>
                <w:szCs w:val="36"/>
                <w:lang w:val="ru-RU" w:eastAsia="ru-RU"/>
              </w:rPr>
              <w:t>+</w:t>
            </w:r>
          </w:p>
        </w:tc>
      </w:tr>
      <w:tr w:rsidR="008F11C6" w:rsidRPr="0004778A" w:rsidTr="00F3307C">
        <w:trPr>
          <w:trHeight w:val="578"/>
        </w:trPr>
        <w:tc>
          <w:tcPr>
            <w:tcW w:w="5353" w:type="dxa"/>
          </w:tcPr>
          <w:p w:rsidR="008F11C6" w:rsidRPr="0004778A" w:rsidRDefault="00D70687" w:rsidP="00D706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  <w:t xml:space="preserve">           Итого </w:t>
            </w:r>
          </w:p>
        </w:tc>
        <w:tc>
          <w:tcPr>
            <w:tcW w:w="1400" w:type="dxa"/>
          </w:tcPr>
          <w:p w:rsidR="008F11C6" w:rsidRPr="0004778A" w:rsidRDefault="008F11C6" w:rsidP="00362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  <w:r w:rsidR="00D70687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  <w:tc>
          <w:tcPr>
            <w:tcW w:w="1470" w:type="dxa"/>
          </w:tcPr>
          <w:p w:rsidR="008F11C6" w:rsidRPr="0004778A" w:rsidRDefault="008F11C6" w:rsidP="00362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  <w:r w:rsidR="000B6769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  <w:tc>
          <w:tcPr>
            <w:tcW w:w="1370" w:type="dxa"/>
          </w:tcPr>
          <w:p w:rsidR="008F11C6" w:rsidRPr="0004778A" w:rsidRDefault="008F11C6" w:rsidP="00362D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</w:pPr>
            <w:r w:rsidRPr="0004778A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  <w:r w:rsidR="00D70687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++++</w:t>
            </w:r>
            <w:r w:rsidR="007A381F">
              <w:rPr>
                <w:rFonts w:ascii="Times New Roman" w:eastAsia="Times New Roman" w:hAnsi="Times New Roman" w:cs="Times New Roman"/>
                <w:b/>
                <w:sz w:val="36"/>
                <w:szCs w:val="36"/>
                <w:lang w:val="ru-RU" w:eastAsia="ru-RU"/>
              </w:rPr>
              <w:t>+</w:t>
            </w:r>
          </w:p>
        </w:tc>
      </w:tr>
    </w:tbl>
    <w:p w:rsidR="00A92040" w:rsidRPr="00DB3888" w:rsidRDefault="00495097" w:rsidP="00E1470E">
      <w:pPr>
        <w:spacing w:before="100" w:beforeAutospacing="1"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tt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tt-RU"/>
        </w:rPr>
        <w:t>Табл.1</w:t>
      </w:r>
      <w:proofErr w:type="gramStart"/>
      <w:r w:rsidR="00801B5C">
        <w:rPr>
          <w:sz w:val="28"/>
          <w:szCs w:val="28"/>
          <w:lang w:val="ru-RU"/>
        </w:rPr>
        <w:t xml:space="preserve"> </w:t>
      </w:r>
      <w:r w:rsidR="00A92040" w:rsidRPr="00296124">
        <w:rPr>
          <w:rFonts w:ascii="Times New Roman" w:hAnsi="Times New Roman" w:cs="Times New Roman"/>
          <w:sz w:val="28"/>
          <w:szCs w:val="28"/>
          <w:lang w:val="ru-RU"/>
        </w:rPr>
        <w:t>П</w:t>
      </w:r>
      <w:proofErr w:type="gramEnd"/>
      <w:r w:rsidR="00A92040" w:rsidRPr="00296124">
        <w:rPr>
          <w:rFonts w:ascii="Times New Roman" w:hAnsi="Times New Roman" w:cs="Times New Roman"/>
          <w:sz w:val="28"/>
          <w:szCs w:val="28"/>
          <w:lang w:val="ru-RU"/>
        </w:rPr>
        <w:t>риступая к разработке, я стал рассматривать альтернативные варианты</w:t>
      </w:r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92040">
        <w:rPr>
          <w:rFonts w:ascii="Times New Roman" w:hAnsi="Times New Roman" w:cs="Times New Roman"/>
          <w:sz w:val="28"/>
          <w:szCs w:val="28"/>
          <w:lang w:val="ru-RU"/>
        </w:rPr>
        <w:t>подставок, которые бы были просты в изготовлении, был доступен материал,</w:t>
      </w:r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92040">
        <w:rPr>
          <w:rFonts w:ascii="Times New Roman" w:hAnsi="Times New Roman" w:cs="Times New Roman"/>
          <w:sz w:val="28"/>
          <w:szCs w:val="28"/>
          <w:lang w:val="ru-RU"/>
        </w:rPr>
        <w:t>имели оригинальность и красивый внешний вид.</w:t>
      </w:r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92040">
        <w:rPr>
          <w:rFonts w:ascii="Times New Roman" w:hAnsi="Times New Roman" w:cs="Times New Roman"/>
          <w:sz w:val="28"/>
          <w:szCs w:val="28"/>
          <w:lang w:val="ru-RU"/>
        </w:rPr>
        <w:t>Для выбора окончательного варианта я показал эскизы и фотографии</w:t>
      </w:r>
    </w:p>
    <w:p w:rsidR="00A92040" w:rsidRPr="00A92040" w:rsidRDefault="00627A49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подставок под аквариум</w:t>
      </w:r>
      <w:r w:rsidR="00A92040" w:rsidRPr="00A92040">
        <w:rPr>
          <w:rFonts w:ascii="Times New Roman" w:hAnsi="Times New Roman" w:cs="Times New Roman"/>
          <w:sz w:val="28"/>
          <w:szCs w:val="28"/>
          <w:lang w:val="ru-RU"/>
        </w:rPr>
        <w:t xml:space="preserve"> одноклассникам и учителям и спросил их мнение </w:t>
      </w:r>
      <w:proofErr w:type="gramStart"/>
      <w:r w:rsidR="00A92040" w:rsidRPr="00A92040">
        <w:rPr>
          <w:rFonts w:ascii="Times New Roman" w:hAnsi="Times New Roman" w:cs="Times New Roman"/>
          <w:sz w:val="28"/>
          <w:szCs w:val="28"/>
          <w:lang w:val="ru-RU"/>
        </w:rPr>
        <w:t>по</w:t>
      </w:r>
      <w:proofErr w:type="gramEnd"/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proofErr w:type="gramStart"/>
      <w:r w:rsidRPr="00A92040">
        <w:rPr>
          <w:rFonts w:ascii="Times New Roman" w:hAnsi="Times New Roman" w:cs="Times New Roman"/>
          <w:sz w:val="28"/>
          <w:szCs w:val="28"/>
          <w:lang w:val="ru-RU"/>
        </w:rPr>
        <w:t>определнным</w:t>
      </w:r>
      <w:proofErr w:type="spellEnd"/>
      <w:r w:rsidRPr="00A92040">
        <w:rPr>
          <w:rFonts w:ascii="Times New Roman" w:hAnsi="Times New Roman" w:cs="Times New Roman"/>
          <w:sz w:val="28"/>
          <w:szCs w:val="28"/>
          <w:lang w:val="ru-RU"/>
        </w:rPr>
        <w:t xml:space="preserve"> параметрам (внешний вид, оригинальность, простота</w:t>
      </w:r>
      <w:proofErr w:type="gramEnd"/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92040">
        <w:rPr>
          <w:rFonts w:ascii="Times New Roman" w:hAnsi="Times New Roman" w:cs="Times New Roman"/>
          <w:sz w:val="28"/>
          <w:szCs w:val="28"/>
          <w:lang w:val="ru-RU"/>
        </w:rPr>
        <w:t>изготовления, доступность материалов, экономичность и т.д.). По результатам</w:t>
      </w:r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92040">
        <w:rPr>
          <w:rFonts w:ascii="Times New Roman" w:hAnsi="Times New Roman" w:cs="Times New Roman"/>
          <w:sz w:val="28"/>
          <w:szCs w:val="28"/>
          <w:lang w:val="ru-RU"/>
        </w:rPr>
        <w:t>опроса составил таблицу, в которой сравн</w:t>
      </w:r>
      <w:r w:rsidR="007B40F9">
        <w:rPr>
          <w:rFonts w:ascii="Times New Roman" w:hAnsi="Times New Roman" w:cs="Times New Roman"/>
          <w:sz w:val="28"/>
          <w:szCs w:val="28"/>
          <w:lang w:val="ru-RU"/>
        </w:rPr>
        <w:t>ил модели по показателям, а так</w:t>
      </w:r>
      <w:r w:rsidRPr="00A92040">
        <w:rPr>
          <w:rFonts w:ascii="Times New Roman" w:hAnsi="Times New Roman" w:cs="Times New Roman"/>
          <w:sz w:val="28"/>
          <w:szCs w:val="28"/>
          <w:lang w:val="ru-RU"/>
        </w:rPr>
        <w:t xml:space="preserve">же </w:t>
      </w:r>
      <w:proofErr w:type="gramStart"/>
      <w:r w:rsidRPr="00A92040">
        <w:rPr>
          <w:rFonts w:ascii="Times New Roman" w:hAnsi="Times New Roman" w:cs="Times New Roman"/>
          <w:sz w:val="28"/>
          <w:szCs w:val="28"/>
          <w:lang w:val="ru-RU"/>
        </w:rPr>
        <w:t>на</w:t>
      </w:r>
      <w:proofErr w:type="gramEnd"/>
    </w:p>
    <w:p w:rsidR="00A92040" w:rsidRPr="00A92040" w:rsidRDefault="00A92040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92040">
        <w:rPr>
          <w:rFonts w:ascii="Times New Roman" w:hAnsi="Times New Roman" w:cs="Times New Roman"/>
          <w:sz w:val="28"/>
          <w:szCs w:val="28"/>
          <w:lang w:val="ru-RU"/>
        </w:rPr>
        <w:t xml:space="preserve">основании </w:t>
      </w:r>
      <w:proofErr w:type="gramStart"/>
      <w:r w:rsidRPr="00A92040">
        <w:rPr>
          <w:rFonts w:ascii="Times New Roman" w:hAnsi="Times New Roman" w:cs="Times New Roman"/>
          <w:sz w:val="28"/>
          <w:szCs w:val="28"/>
          <w:lang w:val="ru-RU"/>
        </w:rPr>
        <w:t>имеющихся</w:t>
      </w:r>
      <w:proofErr w:type="gramEnd"/>
      <w:r w:rsidRPr="00A92040">
        <w:rPr>
          <w:rFonts w:ascii="Times New Roman" w:hAnsi="Times New Roman" w:cs="Times New Roman"/>
          <w:sz w:val="28"/>
          <w:szCs w:val="28"/>
          <w:lang w:val="ru-RU"/>
        </w:rPr>
        <w:t xml:space="preserve"> в продаже комплектующих, фурнитуры, наличия</w:t>
      </w:r>
    </w:p>
    <w:p w:rsidR="00642262" w:rsidRPr="009245D6" w:rsidRDefault="00296124" w:rsidP="00A92040">
      <w:pPr>
        <w:shd w:val="clear" w:color="auto" w:fill="FFFFFF"/>
        <w:spacing w:before="100" w:beforeAutospacing="1" w:after="225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tt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инструментов</w:t>
      </w:r>
      <w:r w:rsidR="00A92040" w:rsidRPr="00A92040">
        <w:rPr>
          <w:rFonts w:ascii="Times New Roman" w:hAnsi="Times New Roman" w:cs="Times New Roman"/>
          <w:sz w:val="28"/>
          <w:szCs w:val="28"/>
          <w:lang w:val="ru-RU"/>
        </w:rPr>
        <w:t xml:space="preserve"> в мастерской, пришел к вывод</w:t>
      </w:r>
      <w:r>
        <w:rPr>
          <w:rFonts w:ascii="Times New Roman" w:hAnsi="Times New Roman" w:cs="Times New Roman"/>
          <w:sz w:val="28"/>
          <w:szCs w:val="28"/>
          <w:lang w:val="ru-RU"/>
        </w:rPr>
        <w:t>у, что буду выполнять вариант №</w:t>
      </w:r>
      <w:r w:rsidR="00A92040" w:rsidRPr="00A92040">
        <w:rPr>
          <w:rFonts w:ascii="Times New Roman" w:hAnsi="Times New Roman" w:cs="Times New Roman"/>
          <w:sz w:val="28"/>
          <w:szCs w:val="28"/>
          <w:lang w:val="ru-RU"/>
        </w:rPr>
        <w:t>3.</w:t>
      </w:r>
    </w:p>
    <w:p w:rsidR="00DB3888" w:rsidRDefault="00DB3888" w:rsidP="007E2C7E">
      <w:pPr>
        <w:pStyle w:val="a3"/>
        <w:shd w:val="clear" w:color="auto" w:fill="FFFFFF"/>
        <w:spacing w:before="0" w:beforeAutospacing="0" w:after="300" w:line="198" w:lineRule="atLeast"/>
        <w:jc w:val="center"/>
        <w:rPr>
          <w:b/>
          <w:sz w:val="28"/>
          <w:szCs w:val="28"/>
          <w:lang w:val="ru-RU"/>
        </w:rPr>
      </w:pPr>
    </w:p>
    <w:p w:rsidR="00976A9A" w:rsidRDefault="00271601" w:rsidP="007E2C7E">
      <w:pPr>
        <w:pStyle w:val="a3"/>
        <w:shd w:val="clear" w:color="auto" w:fill="FFFFFF"/>
        <w:spacing w:before="0" w:beforeAutospacing="0" w:after="300" w:line="198" w:lineRule="atLeast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ВЫБОР </w:t>
      </w:r>
      <w:r w:rsidR="00760FAF" w:rsidRPr="00976A9A">
        <w:rPr>
          <w:b/>
          <w:sz w:val="28"/>
          <w:szCs w:val="28"/>
          <w:lang w:val="ru-RU"/>
        </w:rPr>
        <w:t>ТЕХНОЛОГИИ ИЗГОТОВЛЕНИЯ</w:t>
      </w:r>
      <w:r w:rsidR="00F3307C">
        <w:rPr>
          <w:b/>
          <w:sz w:val="28"/>
          <w:szCs w:val="28"/>
          <w:lang w:val="ru-RU"/>
        </w:rPr>
        <w:t xml:space="preserve"> </w:t>
      </w:r>
      <w:r w:rsidR="00760FAF" w:rsidRPr="00976A9A">
        <w:rPr>
          <w:b/>
          <w:sz w:val="28"/>
          <w:szCs w:val="28"/>
          <w:lang w:val="ru-RU"/>
        </w:rPr>
        <w:t xml:space="preserve"> ИЗДЕЛИЯ</w:t>
      </w:r>
    </w:p>
    <w:p w:rsidR="00E34345" w:rsidRDefault="00E34345" w:rsidP="006A3E67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6A3E67" w:rsidRPr="002D7A9C" w:rsidRDefault="006A3E67" w:rsidP="006A3E67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При проектировании конструкции и формы изделия я учитывал следующие </w:t>
      </w:r>
      <w:r w:rsidRPr="002D7A9C">
        <w:rPr>
          <w:rFonts w:ascii="Times New Roman" w:hAnsi="Times New Roman"/>
          <w:b/>
          <w:sz w:val="28"/>
          <w:szCs w:val="28"/>
        </w:rPr>
        <w:t xml:space="preserve">требования:  </w:t>
      </w:r>
    </w:p>
    <w:p w:rsidR="006A3E67" w:rsidRPr="002D7A9C" w:rsidRDefault="00AD00CB" w:rsidP="006A3E67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="00DC6DB5">
        <w:rPr>
          <w:rFonts w:ascii="Times New Roman" w:hAnsi="Times New Roman"/>
          <w:sz w:val="28"/>
          <w:szCs w:val="28"/>
        </w:rPr>
        <w:t xml:space="preserve">риятный дизайн, </w:t>
      </w:r>
      <w:r w:rsidR="006A3E67" w:rsidRPr="002D7A9C">
        <w:rPr>
          <w:rFonts w:ascii="Times New Roman" w:hAnsi="Times New Roman"/>
          <w:sz w:val="28"/>
          <w:szCs w:val="28"/>
        </w:rPr>
        <w:t>визуальная привлекательность, безопасность изготовления, прочность и долговечность,</w:t>
      </w:r>
      <w:r w:rsidR="00D6574D">
        <w:rPr>
          <w:rFonts w:ascii="Times New Roman" w:hAnsi="Times New Roman"/>
          <w:sz w:val="28"/>
          <w:szCs w:val="28"/>
        </w:rPr>
        <w:t xml:space="preserve"> </w:t>
      </w:r>
      <w:r w:rsidR="006A3E67" w:rsidRPr="002D7A9C">
        <w:rPr>
          <w:rFonts w:ascii="Times New Roman" w:hAnsi="Times New Roman"/>
          <w:sz w:val="28"/>
          <w:szCs w:val="28"/>
        </w:rPr>
        <w:t>время изготовления, наличие инструмента   и оборудования, простота изготовления и сборки, доступность материала, предельная масса и габариты, оптимальные экономические затраты.</w:t>
      </w:r>
    </w:p>
    <w:p w:rsidR="006A3E67" w:rsidRPr="002D7A9C" w:rsidRDefault="006A3E67" w:rsidP="006A3E67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Перед началом работы над изделием необходимо определить, из какого материала оно будет изготовлено. 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Исследуя различные материалы, применяемые в производстве, я нашел, на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мой взгляд, оптимальное соотношение между стоимостью материала,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сложностью обработки этого материала и функциональными возможностями в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результа</w:t>
      </w:r>
      <w:r w:rsidR="00AD00CB">
        <w:rPr>
          <w:rFonts w:ascii="Times" w:eastAsia="Times" w:hAnsi="Times" w:cs="Times"/>
          <w:color w:val="000000"/>
          <w:sz w:val="28"/>
          <w:szCs w:val="28"/>
        </w:rPr>
        <w:t xml:space="preserve">те эксплуатации (прочность, </w:t>
      </w:r>
      <w:r>
        <w:rPr>
          <w:rFonts w:ascii="Times" w:eastAsia="Times" w:hAnsi="Times" w:cs="Times"/>
          <w:color w:val="000000"/>
          <w:sz w:val="28"/>
          <w:szCs w:val="28"/>
        </w:rPr>
        <w:t xml:space="preserve"> долговечность). Из возможных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материалов (металл, древесина, пластмасса, многослойная фанера) наиболее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приемлемой оказалась древесина, так как стоимость ее относительно невелика,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она легко обрабатывается, хорошо поддается художественной отделке. Металл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непригоден из-за своей тяжести и трудной обрабатываемости. Для изготовления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>
        <w:rPr>
          <w:rFonts w:ascii="Times" w:eastAsia="Times" w:hAnsi="Times" w:cs="Times"/>
          <w:color w:val="000000"/>
          <w:sz w:val="28"/>
          <w:szCs w:val="28"/>
        </w:rPr>
        <w:t>подставки из пластмассы необходимо специальное оборудование, подставка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 w:rsidR="00296124">
        <w:rPr>
          <w:rFonts w:ascii="Times" w:eastAsia="Times" w:hAnsi="Times" w:cs="Times"/>
          <w:color w:val="000000"/>
          <w:sz w:val="28"/>
          <w:szCs w:val="28"/>
        </w:rPr>
        <w:t>получится недостаточно надежн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>ой</w:t>
      </w:r>
      <w:r>
        <w:rPr>
          <w:rFonts w:ascii="Times" w:eastAsia="Times" w:hAnsi="Times" w:cs="Times"/>
          <w:color w:val="000000"/>
          <w:sz w:val="28"/>
          <w:szCs w:val="28"/>
        </w:rPr>
        <w:t>.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>
        <w:rPr>
          <w:rFonts w:ascii="Times" w:eastAsia="Times" w:hAnsi="Times" w:cs="Times"/>
          <w:color w:val="000000"/>
          <w:sz w:val="28"/>
          <w:szCs w:val="28"/>
        </w:rPr>
        <w:t xml:space="preserve"> А если же изготавливать подставку из</w:t>
      </w:r>
      <w:r w:rsidR="00296124">
        <w:rPr>
          <w:rFonts w:ascii="Times" w:eastAsia="Times" w:hAnsi="Times" w:cs="Times"/>
          <w:color w:val="000000"/>
          <w:sz w:val="28"/>
          <w:szCs w:val="28"/>
          <w:lang w:val="ru-RU"/>
        </w:rPr>
        <w:t xml:space="preserve"> </w:t>
      </w:r>
      <w:r>
        <w:rPr>
          <w:rFonts w:ascii="Times" w:eastAsia="Times" w:hAnsi="Times" w:cs="Times"/>
          <w:color w:val="000000"/>
          <w:sz w:val="28"/>
          <w:szCs w:val="28"/>
        </w:rPr>
        <w:t>многослойной фанеры, то стоимость изделия увеличится в несколько раз.</w:t>
      </w:r>
    </w:p>
    <w:p w:rsidR="0064346B" w:rsidRDefault="0064346B" w:rsidP="0064346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Но, выбрав древесину, я не до конца решил проблему выбора материалов.</w:t>
      </w:r>
    </w:p>
    <w:p w:rsidR="006A3E67" w:rsidRPr="002D7A9C" w:rsidRDefault="006A3E67" w:rsidP="006A3E67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Основным материалом для из</w:t>
      </w:r>
      <w:r w:rsidR="00635A40">
        <w:rPr>
          <w:rFonts w:ascii="Times New Roman" w:hAnsi="Times New Roman"/>
          <w:sz w:val="28"/>
          <w:szCs w:val="28"/>
        </w:rPr>
        <w:t>готовления изделия я выбрал материал из сосны</w:t>
      </w:r>
      <w:r w:rsidRPr="002D7A9C">
        <w:rPr>
          <w:rFonts w:ascii="Times New Roman" w:hAnsi="Times New Roman"/>
          <w:sz w:val="28"/>
          <w:szCs w:val="28"/>
        </w:rPr>
        <w:t>, так как стоимость его не велика, он</w:t>
      </w:r>
      <w:r w:rsidR="00296124">
        <w:rPr>
          <w:rFonts w:ascii="Times New Roman" w:hAnsi="Times New Roman"/>
          <w:sz w:val="28"/>
          <w:szCs w:val="28"/>
        </w:rPr>
        <w:t>а</w:t>
      </w:r>
      <w:r w:rsidRPr="002D7A9C">
        <w:rPr>
          <w:rFonts w:ascii="Times New Roman" w:hAnsi="Times New Roman"/>
          <w:sz w:val="28"/>
          <w:szCs w:val="28"/>
        </w:rPr>
        <w:t xml:space="preserve"> легко обрабатывается, полируется и хорошо поддается точению на станке и отделке. </w:t>
      </w:r>
    </w:p>
    <w:p w:rsidR="006A390A" w:rsidRDefault="006A3E67" w:rsidP="006A390A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  <w:lang w:val="ru-RU"/>
        </w:rPr>
      </w:pPr>
      <w:r w:rsidRPr="002D7A9C">
        <w:rPr>
          <w:rFonts w:ascii="Times New Roman" w:hAnsi="Times New Roman"/>
          <w:color w:val="1D1D18"/>
          <w:sz w:val="28"/>
          <w:szCs w:val="28"/>
        </w:rPr>
        <w:t>Для выпиливания необходимо подбирать здоровую и качественную древесину: чистую и однородную по цвету, без сучков, трещин и отколов, хорошо высушенную и некоробленную, не имеющую на себе участков, пораженных гнилью или грибком.</w:t>
      </w:r>
      <w:r w:rsidR="006A390A">
        <w:rPr>
          <w:rFonts w:ascii="Times New Roman" w:hAnsi="Times New Roman"/>
          <w:color w:val="1D1D18"/>
          <w:sz w:val="28"/>
          <w:szCs w:val="28"/>
          <w:lang w:val="ru-RU"/>
        </w:rPr>
        <w:t xml:space="preserve"> </w:t>
      </w:r>
    </w:p>
    <w:p w:rsidR="006A390A" w:rsidRDefault="006A3E67" w:rsidP="006A390A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  <w:lang w:val="ru-RU"/>
        </w:rPr>
      </w:pPr>
      <w:r w:rsidRPr="002D7A9C">
        <w:rPr>
          <w:rFonts w:ascii="Times New Roman" w:hAnsi="Times New Roman"/>
          <w:color w:val="1D1D18"/>
          <w:sz w:val="28"/>
          <w:szCs w:val="28"/>
        </w:rPr>
        <w:lastRenderedPageBreak/>
        <w:t>Материалом для точения на токарном станке по дереву могут служить выструганные бруски из любой п</w:t>
      </w:r>
      <w:r w:rsidR="00D6574D">
        <w:rPr>
          <w:rFonts w:ascii="Times New Roman" w:hAnsi="Times New Roman"/>
          <w:color w:val="1D1D18"/>
          <w:sz w:val="28"/>
          <w:szCs w:val="28"/>
        </w:rPr>
        <w:t xml:space="preserve">ороды древесины, лучше из </w:t>
      </w:r>
      <w:r w:rsidRPr="002D7A9C">
        <w:rPr>
          <w:rFonts w:ascii="Times New Roman" w:hAnsi="Times New Roman"/>
          <w:color w:val="1D1D18"/>
          <w:sz w:val="28"/>
          <w:szCs w:val="28"/>
        </w:rPr>
        <w:t xml:space="preserve"> пород, таких как липа,</w:t>
      </w:r>
      <w:r w:rsidR="00D6574D">
        <w:rPr>
          <w:rFonts w:ascii="Times New Roman" w:hAnsi="Times New Roman"/>
          <w:color w:val="1D1D18"/>
          <w:sz w:val="28"/>
          <w:szCs w:val="28"/>
          <w:lang w:val="ru-RU"/>
        </w:rPr>
        <w:t xml:space="preserve"> берёза,</w:t>
      </w:r>
      <w:r w:rsidRPr="002D7A9C">
        <w:rPr>
          <w:rFonts w:ascii="Times New Roman" w:hAnsi="Times New Roman"/>
          <w:color w:val="1D1D18"/>
          <w:sz w:val="28"/>
          <w:szCs w:val="28"/>
        </w:rPr>
        <w:t xml:space="preserve"> кедр, груша и т. п.</w:t>
      </w:r>
      <w:r w:rsidR="006A390A">
        <w:rPr>
          <w:rFonts w:ascii="Times New Roman" w:hAnsi="Times New Roman"/>
          <w:color w:val="1D1D18"/>
          <w:sz w:val="28"/>
          <w:szCs w:val="28"/>
          <w:lang w:val="ru-RU"/>
        </w:rPr>
        <w:t xml:space="preserve"> </w:t>
      </w:r>
    </w:p>
    <w:p w:rsidR="00080707" w:rsidRPr="002D7A9C" w:rsidRDefault="006A3E67" w:rsidP="0008070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  <w:r w:rsidRPr="002D7A9C">
        <w:rPr>
          <w:rFonts w:ascii="Times New Roman" w:hAnsi="Times New Roman"/>
          <w:color w:val="1D1D18"/>
          <w:sz w:val="28"/>
          <w:szCs w:val="28"/>
        </w:rPr>
        <w:t>Для очистки и шлифования поверхностей деталей применяется наждачная  бумага разной зернистости. Хорошо иметь в запасе несколько сортов шкурок с крупными и мелкими зернами.</w:t>
      </w:r>
      <w:r w:rsidR="006A390A">
        <w:rPr>
          <w:rFonts w:ascii="Times New Roman" w:hAnsi="Times New Roman"/>
          <w:color w:val="1D1D18"/>
          <w:sz w:val="28"/>
          <w:szCs w:val="28"/>
          <w:lang w:val="ru-RU"/>
        </w:rPr>
        <w:t xml:space="preserve"> </w:t>
      </w:r>
      <w:r w:rsidRPr="002D7A9C">
        <w:rPr>
          <w:rFonts w:ascii="Times New Roman" w:hAnsi="Times New Roman"/>
          <w:color w:val="1D1D18"/>
          <w:sz w:val="28"/>
          <w:szCs w:val="28"/>
        </w:rPr>
        <w:t xml:space="preserve">Для окончательных отделок изделий применяют  акриловые краски, лаки. </w:t>
      </w:r>
    </w:p>
    <w:p w:rsidR="006A3E67" w:rsidRDefault="00080707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  <w:r w:rsidRPr="00080707">
        <w:rPr>
          <w:rFonts w:ascii="Times New Roman" w:hAnsi="Times New Roman"/>
          <w:color w:val="1D1D18"/>
          <w:sz w:val="28"/>
          <w:szCs w:val="28"/>
        </w:rPr>
        <w:t>Базовая основа любой работы при изготовлении мебели это создание чертежа. Схема будущей подставки основывается на размерах имеющегося аквариума. Рекомендуется создавать конструкцию, в которой столешница будет совпадать с параметрами стеклянной колбы или немного превышать их. Увеличение подставки должно быть незначительным, не стоит оставлять лишние сантиметры по бокам.</w:t>
      </w: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CA7453" w:rsidRDefault="00CA7453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CA7453" w:rsidRDefault="00CA7453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E94E4E" w:rsidRPr="002D7A9C" w:rsidRDefault="00E94E4E" w:rsidP="006A3E67">
      <w:pPr>
        <w:spacing w:after="0" w:line="360" w:lineRule="auto"/>
        <w:ind w:firstLine="709"/>
        <w:jc w:val="both"/>
        <w:rPr>
          <w:rFonts w:ascii="Times New Roman" w:hAnsi="Times New Roman"/>
          <w:color w:val="1D1D18"/>
          <w:sz w:val="28"/>
          <w:szCs w:val="28"/>
        </w:rPr>
      </w:pPr>
    </w:p>
    <w:p w:rsidR="00792A50" w:rsidRDefault="00464CBD" w:rsidP="00464CBD">
      <w:pPr>
        <w:pStyle w:val="21"/>
        <w:spacing w:line="276" w:lineRule="auto"/>
        <w:rPr>
          <w:i w:val="0"/>
          <w:lang w:val="ru-RU"/>
        </w:rPr>
      </w:pPr>
      <w:r>
        <w:rPr>
          <w:i w:val="0"/>
        </w:rPr>
        <w:lastRenderedPageBreak/>
        <w:t xml:space="preserve">                          </w:t>
      </w:r>
      <w:r w:rsidR="00945216" w:rsidRPr="00FB3E22">
        <w:rPr>
          <w:i w:val="0"/>
        </w:rPr>
        <w:t>ОПИСАНИЕ ИЗГОТОВЛЕНИЯ ИЗДЕЛИЯ.</w:t>
      </w:r>
    </w:p>
    <w:p w:rsidR="00945216" w:rsidRPr="00792A50" w:rsidRDefault="00945216" w:rsidP="00F3307C">
      <w:pPr>
        <w:pStyle w:val="21"/>
        <w:spacing w:line="276" w:lineRule="auto"/>
        <w:jc w:val="center"/>
        <w:rPr>
          <w:i w:val="0"/>
        </w:rPr>
      </w:pPr>
      <w:r w:rsidRPr="00FB3E22">
        <w:rPr>
          <w:i w:val="0"/>
        </w:rPr>
        <w:t>РАЗРАБОТКА КОНСТРУКТОРСКОЙ ДОКУМЕНТАЦИИ</w:t>
      </w:r>
      <w:r>
        <w:rPr>
          <w:i w:val="0"/>
          <w:lang w:val="ru-RU"/>
        </w:rPr>
        <w:t>.</w:t>
      </w:r>
    </w:p>
    <w:p w:rsidR="00141968" w:rsidRPr="00141968" w:rsidRDefault="00141968" w:rsidP="00141968">
      <w:pPr>
        <w:spacing w:after="0" w:line="240" w:lineRule="auto"/>
        <w:rPr>
          <w:rFonts w:ascii="Times New Roman" w:eastAsia="SimSun" w:hAnsi="Times New Roman" w:cs="Times New Roman"/>
          <w:sz w:val="24"/>
          <w:szCs w:val="24"/>
          <w:lang w:val="ru-RU" w:eastAsia="zh-CN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6"/>
        <w:gridCol w:w="2614"/>
        <w:gridCol w:w="3787"/>
        <w:gridCol w:w="2274"/>
      </w:tblGrid>
      <w:tr w:rsidR="00141968" w:rsidRPr="00141968" w:rsidTr="00C65C0D">
        <w:tc>
          <w:tcPr>
            <w:tcW w:w="896" w:type="dxa"/>
          </w:tcPr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№п\</w:t>
            </w:r>
            <w:proofErr w:type="gramStart"/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п</w:t>
            </w:r>
            <w:proofErr w:type="gramEnd"/>
          </w:p>
        </w:tc>
        <w:tc>
          <w:tcPr>
            <w:tcW w:w="2614" w:type="dxa"/>
          </w:tcPr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Последователь</w:t>
            </w:r>
          </w:p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proofErr w:type="spellStart"/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ность</w:t>
            </w:r>
            <w:proofErr w:type="spellEnd"/>
          </w:p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выполнения</w:t>
            </w:r>
          </w:p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технологических  операций</w:t>
            </w:r>
          </w:p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Графическое</w:t>
            </w:r>
          </w:p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изображение</w:t>
            </w: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 xml:space="preserve">Оборудование,  станки,  инструменты,  </w:t>
            </w:r>
            <w:proofErr w:type="spellStart"/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приспособ</w:t>
            </w:r>
            <w:proofErr w:type="spellEnd"/>
          </w:p>
          <w:p w:rsidR="00141968" w:rsidRPr="00141968" w:rsidRDefault="00141968" w:rsidP="00141968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</w:pPr>
            <w:proofErr w:type="spellStart"/>
            <w:r w:rsidRPr="00141968">
              <w:rPr>
                <w:rFonts w:ascii="Times New Roman" w:eastAsia="SimSun" w:hAnsi="Times New Roman" w:cs="Times New Roman"/>
                <w:b/>
                <w:sz w:val="28"/>
                <w:szCs w:val="28"/>
                <w:lang w:val="ru-RU" w:eastAsia="zh-CN"/>
              </w:rPr>
              <w:t>ления</w:t>
            </w:r>
            <w:proofErr w:type="spellEnd"/>
          </w:p>
        </w:tc>
      </w:tr>
      <w:tr w:rsidR="00141968" w:rsidRPr="00141968" w:rsidTr="00C65C0D">
        <w:tc>
          <w:tcPr>
            <w:tcW w:w="896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1</w:t>
            </w:r>
          </w:p>
        </w:tc>
        <w:tc>
          <w:tcPr>
            <w:tcW w:w="261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Выбрать  за</w:t>
            </w:r>
            <w:r w:rsidR="00C65C0D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готовку  для  центральной  стойки</w:t>
            </w: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</w:t>
            </w: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en-US" w:eastAsia="zh-CN"/>
              </w:rPr>
              <w:t>c</w:t>
            </w: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учетом  припусков  и  обработать  на  токарном  станке.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Токарный  станок,  набор  резцов,  штангенциркуль,  карандаш,  шаблон.</w:t>
            </w:r>
          </w:p>
        </w:tc>
      </w:tr>
      <w:tr w:rsidR="00141968" w:rsidRPr="00141968" w:rsidTr="00464CBD">
        <w:trPr>
          <w:trHeight w:val="2308"/>
        </w:trPr>
        <w:tc>
          <w:tcPr>
            <w:tcW w:w="896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2</w:t>
            </w:r>
          </w:p>
        </w:tc>
        <w:tc>
          <w:tcPr>
            <w:tcW w:w="261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Выбрать  заготовку  для  опорных  ножек  обстрогать  и  выпилить</w:t>
            </w:r>
            <w:r w:rsidR="00C65C0D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три</w:t>
            </w: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ножки.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Рубанок,  </w:t>
            </w:r>
            <w:proofErr w:type="spellStart"/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электролобзик</w:t>
            </w:r>
            <w:proofErr w:type="spellEnd"/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,  шаблон,  карандаш,  линейка.</w:t>
            </w:r>
          </w:p>
        </w:tc>
      </w:tr>
      <w:tr w:rsidR="00141968" w:rsidRPr="00141968" w:rsidTr="00464CBD">
        <w:trPr>
          <w:trHeight w:val="2262"/>
        </w:trPr>
        <w:tc>
          <w:tcPr>
            <w:tcW w:w="896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3</w:t>
            </w:r>
          </w:p>
        </w:tc>
        <w:tc>
          <w:tcPr>
            <w:tcW w:w="2614" w:type="dxa"/>
          </w:tcPr>
          <w:p w:rsidR="00141968" w:rsidRPr="00141968" w:rsidRDefault="00141968" w:rsidP="00C65C0D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Выбра</w:t>
            </w:r>
            <w:r w:rsidR="00C65C0D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ть  заготовку  для   декоративных элементов</w:t>
            </w: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обстрогать  и  выпилить</w:t>
            </w:r>
            <w:r w:rsidR="00C65C0D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Рубанок,  </w:t>
            </w:r>
            <w:proofErr w:type="spellStart"/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электролобзик</w:t>
            </w:r>
            <w:proofErr w:type="spellEnd"/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,  шаблон,  карандаш,  линейка.</w:t>
            </w:r>
          </w:p>
        </w:tc>
      </w:tr>
      <w:tr w:rsidR="00141968" w:rsidRPr="00141968" w:rsidTr="00464CBD">
        <w:trPr>
          <w:trHeight w:val="1982"/>
        </w:trPr>
        <w:tc>
          <w:tcPr>
            <w:tcW w:w="896" w:type="dxa"/>
          </w:tcPr>
          <w:p w:rsidR="00141968" w:rsidRPr="00141968" w:rsidRDefault="0021032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4</w:t>
            </w:r>
          </w:p>
        </w:tc>
        <w:tc>
          <w:tcPr>
            <w:tcW w:w="2614" w:type="dxa"/>
          </w:tcPr>
          <w:p w:rsidR="00141968" w:rsidRPr="00141968" w:rsidRDefault="00CA0835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Шлифование элементов.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CA0835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Шлифовальная бумага.</w:t>
            </w:r>
          </w:p>
        </w:tc>
      </w:tr>
      <w:tr w:rsidR="00141968" w:rsidRPr="00141968" w:rsidTr="00464CBD">
        <w:trPr>
          <w:trHeight w:val="2252"/>
        </w:trPr>
        <w:tc>
          <w:tcPr>
            <w:tcW w:w="896" w:type="dxa"/>
          </w:tcPr>
          <w:p w:rsidR="00141968" w:rsidRPr="00141968" w:rsidRDefault="0021032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5</w:t>
            </w:r>
          </w:p>
        </w:tc>
        <w:tc>
          <w:tcPr>
            <w:tcW w:w="261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Выбрать  заготовку  и  обработать</w:t>
            </w:r>
            <w:r w:rsidR="00C65C0D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 тарелку</w:t>
            </w: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Токарный  станок,  штангенциркуль,  карандаш.</w:t>
            </w:r>
          </w:p>
        </w:tc>
      </w:tr>
      <w:tr w:rsidR="00141968" w:rsidRPr="00141968" w:rsidTr="00464CBD">
        <w:trPr>
          <w:trHeight w:val="2684"/>
        </w:trPr>
        <w:tc>
          <w:tcPr>
            <w:tcW w:w="896" w:type="dxa"/>
          </w:tcPr>
          <w:p w:rsidR="00141968" w:rsidRPr="00141968" w:rsidRDefault="0021032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lastRenderedPageBreak/>
              <w:t>6</w:t>
            </w:r>
          </w:p>
        </w:tc>
        <w:tc>
          <w:tcPr>
            <w:tcW w:w="2614" w:type="dxa"/>
          </w:tcPr>
          <w:p w:rsidR="00141968" w:rsidRPr="00141968" w:rsidRDefault="00ED11F8" w:rsidP="00ED11F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Продолбить   три  паза для  трех  опорных  ножек.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Верстак,  стамеска,  киянка,  карандаш,  линейка.</w:t>
            </w:r>
          </w:p>
        </w:tc>
      </w:tr>
      <w:tr w:rsidR="00141968" w:rsidRPr="00141968" w:rsidTr="00464CBD">
        <w:trPr>
          <w:trHeight w:val="2553"/>
        </w:trPr>
        <w:tc>
          <w:tcPr>
            <w:tcW w:w="896" w:type="dxa"/>
          </w:tcPr>
          <w:p w:rsidR="00141968" w:rsidRPr="00141968" w:rsidRDefault="0021032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7</w:t>
            </w:r>
          </w:p>
        </w:tc>
        <w:tc>
          <w:tcPr>
            <w:tcW w:w="2614" w:type="dxa"/>
          </w:tcPr>
          <w:p w:rsidR="00141968" w:rsidRPr="00141968" w:rsidRDefault="003B1126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Высверлить  10</w:t>
            </w:r>
            <w:r w:rsidR="00141968"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отверстий  для  нагелей.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Верстак, электродрель,  сверло,  карандаш,  линейка.</w:t>
            </w:r>
          </w:p>
        </w:tc>
      </w:tr>
      <w:tr w:rsidR="00141968" w:rsidRPr="00141968" w:rsidTr="00464CBD">
        <w:trPr>
          <w:trHeight w:val="65"/>
        </w:trPr>
        <w:tc>
          <w:tcPr>
            <w:tcW w:w="896" w:type="dxa"/>
          </w:tcPr>
          <w:p w:rsidR="00141968" w:rsidRPr="00141968" w:rsidRDefault="0021032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8</w:t>
            </w:r>
          </w:p>
        </w:tc>
        <w:tc>
          <w:tcPr>
            <w:tcW w:w="261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Произвести  сборку.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Верстак,  киянка,  клей  </w:t>
            </w:r>
            <w:r w:rsidR="0057329F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ПВА Столярный.</w:t>
            </w: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</w:tr>
      <w:tr w:rsidR="00141968" w:rsidRPr="00141968" w:rsidTr="00464CBD">
        <w:trPr>
          <w:trHeight w:val="2289"/>
        </w:trPr>
        <w:tc>
          <w:tcPr>
            <w:tcW w:w="896" w:type="dxa"/>
          </w:tcPr>
          <w:p w:rsidR="00141968" w:rsidRPr="00141968" w:rsidRDefault="0021032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9</w:t>
            </w:r>
          </w:p>
        </w:tc>
        <w:tc>
          <w:tcPr>
            <w:tcW w:w="2614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 w:rsidRPr="0014196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Произвести  отделку,  трехкратно  покрыть  лаком.</w:t>
            </w:r>
          </w:p>
        </w:tc>
        <w:tc>
          <w:tcPr>
            <w:tcW w:w="3787" w:type="dxa"/>
          </w:tcPr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464CBD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  <w:p w:rsidR="00141968" w:rsidRPr="00141968" w:rsidRDefault="0014196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141968" w:rsidRPr="00141968" w:rsidRDefault="00C65C0D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Краски акриловые. Лак акриловый</w:t>
            </w:r>
            <w:proofErr w:type="gram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</w:t>
            </w:r>
            <w:r w:rsidR="00825CF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,</w:t>
            </w:r>
            <w:proofErr w:type="gramEnd"/>
            <w:r w:rsidR="00825CF8"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 кисть, гипс,  клей ПВА</w:t>
            </w:r>
          </w:p>
        </w:tc>
      </w:tr>
      <w:tr w:rsidR="00604872" w:rsidRPr="00141968" w:rsidTr="001A22BC">
        <w:trPr>
          <w:trHeight w:val="2260"/>
        </w:trPr>
        <w:tc>
          <w:tcPr>
            <w:tcW w:w="896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lastRenderedPageBreak/>
              <w:t>10</w:t>
            </w:r>
          </w:p>
        </w:tc>
        <w:tc>
          <w:tcPr>
            <w:tcW w:w="2614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Вырезать по шаблону элементов торшера</w:t>
            </w:r>
          </w:p>
        </w:tc>
        <w:tc>
          <w:tcPr>
            <w:tcW w:w="3787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604872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Электролобзик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.</w:t>
            </w:r>
          </w:p>
        </w:tc>
      </w:tr>
      <w:tr w:rsidR="00604872" w:rsidRPr="00141968" w:rsidTr="001A22BC">
        <w:trPr>
          <w:trHeight w:val="2260"/>
        </w:trPr>
        <w:tc>
          <w:tcPr>
            <w:tcW w:w="896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11</w:t>
            </w:r>
          </w:p>
        </w:tc>
        <w:tc>
          <w:tcPr>
            <w:tcW w:w="2614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Вырезание фигур </w:t>
            </w:r>
          </w:p>
        </w:tc>
        <w:tc>
          <w:tcPr>
            <w:tcW w:w="3787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604872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Электродрель,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электролобзик</w:t>
            </w:r>
            <w:proofErr w:type="spellEnd"/>
          </w:p>
        </w:tc>
      </w:tr>
      <w:tr w:rsidR="00604872" w:rsidRPr="00141968" w:rsidTr="001A22BC">
        <w:trPr>
          <w:trHeight w:val="2260"/>
        </w:trPr>
        <w:tc>
          <w:tcPr>
            <w:tcW w:w="896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12</w:t>
            </w:r>
          </w:p>
        </w:tc>
        <w:tc>
          <w:tcPr>
            <w:tcW w:w="2614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Вырезание декоративных элементов</w:t>
            </w:r>
          </w:p>
        </w:tc>
        <w:tc>
          <w:tcPr>
            <w:tcW w:w="3787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604872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Электролобзик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, косой нож для резьбы</w:t>
            </w:r>
          </w:p>
        </w:tc>
      </w:tr>
      <w:tr w:rsidR="00604872" w:rsidRPr="00141968" w:rsidTr="001A22BC">
        <w:trPr>
          <w:trHeight w:val="2260"/>
        </w:trPr>
        <w:tc>
          <w:tcPr>
            <w:tcW w:w="896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13</w:t>
            </w:r>
          </w:p>
        </w:tc>
        <w:tc>
          <w:tcPr>
            <w:tcW w:w="2614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Сборка торшера </w:t>
            </w:r>
          </w:p>
        </w:tc>
        <w:tc>
          <w:tcPr>
            <w:tcW w:w="3787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604872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Нагель, клей столярный,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кианка</w:t>
            </w:r>
            <w:proofErr w:type="spellEnd"/>
          </w:p>
        </w:tc>
      </w:tr>
      <w:tr w:rsidR="00604872" w:rsidRPr="00141968" w:rsidTr="001A22BC">
        <w:trPr>
          <w:trHeight w:val="2260"/>
        </w:trPr>
        <w:tc>
          <w:tcPr>
            <w:tcW w:w="896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14</w:t>
            </w:r>
          </w:p>
        </w:tc>
        <w:tc>
          <w:tcPr>
            <w:tcW w:w="2614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Отделка  торшера</w:t>
            </w:r>
          </w:p>
        </w:tc>
        <w:tc>
          <w:tcPr>
            <w:tcW w:w="3787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604872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Гипс, клей ПВА, </w:t>
            </w:r>
          </w:p>
          <w:p w:rsidR="00825CF8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Шприц-насос,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шлиф</w:t>
            </w:r>
            <w:proofErr w:type="gram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.б</w:t>
            </w:r>
            <w:proofErr w:type="gramEnd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умага</w:t>
            </w:r>
            <w:proofErr w:type="spellEnd"/>
          </w:p>
        </w:tc>
      </w:tr>
      <w:tr w:rsidR="00604872" w:rsidRPr="00141968" w:rsidTr="001A22BC">
        <w:trPr>
          <w:trHeight w:val="2260"/>
        </w:trPr>
        <w:tc>
          <w:tcPr>
            <w:tcW w:w="896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15</w:t>
            </w:r>
          </w:p>
        </w:tc>
        <w:tc>
          <w:tcPr>
            <w:tcW w:w="2614" w:type="dxa"/>
          </w:tcPr>
          <w:p w:rsidR="00604872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Декорирование и лакирование</w:t>
            </w:r>
          </w:p>
        </w:tc>
        <w:tc>
          <w:tcPr>
            <w:tcW w:w="3787" w:type="dxa"/>
          </w:tcPr>
          <w:p w:rsidR="00604872" w:rsidRPr="00141968" w:rsidRDefault="00604872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</w:p>
        </w:tc>
        <w:tc>
          <w:tcPr>
            <w:tcW w:w="2274" w:type="dxa"/>
          </w:tcPr>
          <w:p w:rsidR="00604872" w:rsidRDefault="00825CF8" w:rsidP="00141968">
            <w:pPr>
              <w:spacing w:after="0" w:line="240" w:lineRule="auto"/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</w:pPr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Краска эмаль акриловая, </w:t>
            </w:r>
            <w:proofErr w:type="spell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кисть</w:t>
            </w:r>
            <w:proofErr w:type="gramStart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,л</w:t>
            </w:r>
            <w:proofErr w:type="gramEnd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>ак</w:t>
            </w:r>
            <w:proofErr w:type="spellEnd"/>
            <w:r>
              <w:rPr>
                <w:rFonts w:ascii="Times New Roman" w:eastAsia="SimSun" w:hAnsi="Times New Roman" w:cs="Times New Roman"/>
                <w:sz w:val="28"/>
                <w:szCs w:val="28"/>
                <w:lang w:val="ru-RU" w:eastAsia="zh-CN"/>
              </w:rPr>
              <w:t xml:space="preserve"> акриловый</w:t>
            </w:r>
          </w:p>
        </w:tc>
      </w:tr>
    </w:tbl>
    <w:p w:rsidR="00E734FB" w:rsidRDefault="00E734FB" w:rsidP="00CA7453">
      <w:pPr>
        <w:pStyle w:val="11"/>
        <w:jc w:val="left"/>
        <w:rPr>
          <w:color w:val="auto"/>
          <w:lang w:val="ru-RU"/>
        </w:rPr>
      </w:pPr>
    </w:p>
    <w:p w:rsidR="00DB3888" w:rsidRDefault="00DB3888" w:rsidP="001A051E">
      <w:pPr>
        <w:pStyle w:val="11"/>
        <w:rPr>
          <w:color w:val="auto"/>
          <w:lang w:val="ru-RU"/>
        </w:rPr>
      </w:pPr>
    </w:p>
    <w:p w:rsidR="001A051E" w:rsidRPr="007B2D37" w:rsidRDefault="001A051E" w:rsidP="001A051E">
      <w:pPr>
        <w:pStyle w:val="11"/>
        <w:rPr>
          <w:color w:val="auto"/>
          <w:lang w:val="ru-RU"/>
        </w:rPr>
      </w:pPr>
      <w:r w:rsidRPr="007B2D37">
        <w:rPr>
          <w:color w:val="auto"/>
          <w:lang w:val="ru-RU"/>
        </w:rPr>
        <w:t xml:space="preserve">ОЦЕНКА </w:t>
      </w:r>
      <w:r w:rsidRPr="007B2D37">
        <w:rPr>
          <w:color w:val="auto"/>
        </w:rPr>
        <w:t>ЭКОНОМИЧЕСК</w:t>
      </w:r>
      <w:r w:rsidRPr="007B2D37">
        <w:rPr>
          <w:color w:val="auto"/>
          <w:lang w:val="ru-RU"/>
        </w:rPr>
        <w:t>АЯ</w:t>
      </w:r>
      <w:r w:rsidR="00D32A13">
        <w:rPr>
          <w:color w:val="auto"/>
          <w:lang w:val="ru-RU"/>
        </w:rPr>
        <w:t xml:space="preserve"> </w:t>
      </w:r>
      <w:r w:rsidRPr="007B2D37">
        <w:rPr>
          <w:color w:val="auto"/>
          <w:lang w:val="ru-RU"/>
        </w:rPr>
        <w:t>И ЭКОЛОГИЧЕСКАЯ</w:t>
      </w:r>
    </w:p>
    <w:p w:rsidR="001A051E" w:rsidRDefault="001A051E" w:rsidP="005A1E4C">
      <w:pPr>
        <w:pStyle w:val="11"/>
        <w:rPr>
          <w:color w:val="auto"/>
          <w:lang w:val="ru-RU"/>
        </w:rPr>
      </w:pPr>
      <w:r w:rsidRPr="005121A3">
        <w:rPr>
          <w:color w:val="auto"/>
          <w:lang w:val="ru-RU"/>
        </w:rPr>
        <w:t>БУДУЩЕГО ИЗДЕЛИЯ И ТЕХНОЛОГИИ ЕГО ИЗГОТОВЛЕНИЯ.</w:t>
      </w:r>
    </w:p>
    <w:p w:rsidR="005A1E4C" w:rsidRPr="005A1E4C" w:rsidRDefault="005A1E4C" w:rsidP="005A1E4C">
      <w:pPr>
        <w:pStyle w:val="11"/>
        <w:rPr>
          <w:color w:val="auto"/>
          <w:lang w:val="ru-RU"/>
        </w:rPr>
      </w:pP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D7A9C">
        <w:rPr>
          <w:rFonts w:ascii="Times New Roman" w:hAnsi="Times New Roman"/>
          <w:b/>
          <w:sz w:val="28"/>
          <w:szCs w:val="28"/>
        </w:rPr>
        <w:t>Экономическое обоснование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Для изготовления изделия понадобились следующие материалы: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Стоимость материалов:</w:t>
      </w:r>
    </w:p>
    <w:p w:rsidR="000C6500" w:rsidRDefault="00917BF4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Брус 100</w:t>
      </w:r>
      <w:r w:rsidR="00D5694E" w:rsidRPr="002D7A9C">
        <w:rPr>
          <w:rFonts w:ascii="Times New Roman" w:hAnsi="Times New Roman"/>
          <w:sz w:val="28"/>
          <w:szCs w:val="28"/>
          <w:lang w:val="en-US"/>
        </w:rPr>
        <w:t>x</w:t>
      </w:r>
      <w:r>
        <w:rPr>
          <w:rFonts w:ascii="Times New Roman" w:hAnsi="Times New Roman"/>
          <w:sz w:val="28"/>
          <w:szCs w:val="28"/>
        </w:rPr>
        <w:t>100</w:t>
      </w:r>
      <w:r w:rsidR="00D5694E" w:rsidRPr="002D7A9C">
        <w:rPr>
          <w:rFonts w:ascii="Times New Roman" w:hAnsi="Times New Roman"/>
          <w:sz w:val="28"/>
          <w:szCs w:val="28"/>
          <w:lang w:val="en-US"/>
        </w:rPr>
        <w:t>x</w:t>
      </w:r>
      <w:r w:rsidR="00146CE0">
        <w:rPr>
          <w:rFonts w:ascii="Times New Roman" w:hAnsi="Times New Roman"/>
          <w:sz w:val="28"/>
          <w:szCs w:val="28"/>
        </w:rPr>
        <w:t xml:space="preserve">850  1штука; </w:t>
      </w:r>
    </w:p>
    <w:p w:rsidR="00D5694E" w:rsidRPr="002D7A9C" w:rsidRDefault="000C6500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Доска 30</w:t>
      </w:r>
      <w:r>
        <w:rPr>
          <w:rFonts w:ascii="Times New Roman" w:hAnsi="Times New Roman"/>
          <w:sz w:val="28"/>
          <w:szCs w:val="28"/>
          <w:lang w:val="en-US"/>
        </w:rPr>
        <w:t>x</w:t>
      </w:r>
      <w:r w:rsidRPr="00F71975">
        <w:rPr>
          <w:rFonts w:ascii="Times New Roman" w:hAnsi="Times New Roman"/>
          <w:sz w:val="28"/>
          <w:szCs w:val="28"/>
          <w:lang w:val="ru-RU"/>
        </w:rPr>
        <w:t>150</w:t>
      </w:r>
      <w:r>
        <w:rPr>
          <w:rFonts w:ascii="Times New Roman" w:hAnsi="Times New Roman"/>
          <w:sz w:val="28"/>
          <w:szCs w:val="28"/>
          <w:lang w:val="en-US"/>
        </w:rPr>
        <w:t>x</w:t>
      </w:r>
      <w:r w:rsidR="00664EFF">
        <w:rPr>
          <w:rFonts w:ascii="Times New Roman" w:hAnsi="Times New Roman"/>
          <w:sz w:val="28"/>
          <w:szCs w:val="28"/>
          <w:lang w:val="ru-RU"/>
        </w:rPr>
        <w:t>8</w:t>
      </w:r>
      <w:r w:rsidRPr="00F71975">
        <w:rPr>
          <w:rFonts w:ascii="Times New Roman" w:hAnsi="Times New Roman"/>
          <w:sz w:val="28"/>
          <w:szCs w:val="28"/>
          <w:lang w:val="ru-RU"/>
        </w:rPr>
        <w:t xml:space="preserve">00 </w:t>
      </w:r>
      <w:r w:rsidR="00664EFF">
        <w:rPr>
          <w:rFonts w:ascii="Times New Roman" w:hAnsi="Times New Roman"/>
          <w:sz w:val="28"/>
          <w:szCs w:val="28"/>
          <w:lang w:val="ru-RU"/>
        </w:rPr>
        <w:t>6</w:t>
      </w:r>
      <w:r>
        <w:rPr>
          <w:rFonts w:ascii="Times New Roman" w:hAnsi="Times New Roman"/>
          <w:sz w:val="28"/>
          <w:szCs w:val="28"/>
          <w:lang w:val="ru-RU"/>
        </w:rPr>
        <w:t xml:space="preserve"> штука</w:t>
      </w:r>
      <w:r w:rsidR="00D5694E" w:rsidRPr="002D7A9C">
        <w:rPr>
          <w:rFonts w:ascii="Times New Roman" w:hAnsi="Times New Roman"/>
          <w:sz w:val="28"/>
          <w:szCs w:val="28"/>
        </w:rPr>
        <w:t xml:space="preserve"> </w:t>
      </w:r>
    </w:p>
    <w:p w:rsidR="00D5694E" w:rsidRPr="00146CE0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D7A9C">
        <w:rPr>
          <w:rFonts w:ascii="Times New Roman" w:hAnsi="Times New Roman"/>
          <w:sz w:val="28"/>
          <w:szCs w:val="28"/>
        </w:rPr>
        <w:t xml:space="preserve">Итого  = </w:t>
      </w:r>
      <w:r w:rsidR="00664EFF">
        <w:rPr>
          <w:rFonts w:ascii="Times New Roman" w:hAnsi="Times New Roman"/>
          <w:b/>
          <w:sz w:val="28"/>
          <w:szCs w:val="28"/>
          <w:lang w:val="ru-RU"/>
        </w:rPr>
        <w:t>300</w:t>
      </w:r>
      <w:r w:rsidRPr="002D7A9C">
        <w:rPr>
          <w:rFonts w:ascii="Times New Roman" w:hAnsi="Times New Roman"/>
          <w:b/>
          <w:sz w:val="28"/>
          <w:szCs w:val="28"/>
        </w:rPr>
        <w:t xml:space="preserve"> рублей </w:t>
      </w:r>
    </w:p>
    <w:p w:rsidR="00146CE0" w:rsidRDefault="00664EFF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Набор алкидных красок  450</w:t>
      </w:r>
      <w:r w:rsidR="00D5694E" w:rsidRPr="002D7A9C">
        <w:rPr>
          <w:rFonts w:ascii="Times New Roman" w:hAnsi="Times New Roman"/>
          <w:sz w:val="28"/>
          <w:szCs w:val="28"/>
        </w:rPr>
        <w:t xml:space="preserve"> рублей : израсходовано 20</w:t>
      </w:r>
      <w:r>
        <w:rPr>
          <w:rFonts w:ascii="Times New Roman" w:hAnsi="Times New Roman"/>
          <w:sz w:val="28"/>
          <w:szCs w:val="28"/>
          <w:lang w:val="ru-RU"/>
        </w:rPr>
        <w:t>0</w:t>
      </w:r>
      <w:r w:rsidR="00D5694E" w:rsidRPr="002D7A9C">
        <w:rPr>
          <w:rFonts w:ascii="Times New Roman" w:hAnsi="Times New Roman"/>
          <w:sz w:val="28"/>
          <w:szCs w:val="28"/>
        </w:rPr>
        <w:t xml:space="preserve">грамм. 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Итого = </w:t>
      </w:r>
      <w:r w:rsidR="00701D93">
        <w:rPr>
          <w:rFonts w:ascii="Times New Roman" w:hAnsi="Times New Roman"/>
          <w:b/>
          <w:sz w:val="28"/>
          <w:szCs w:val="28"/>
        </w:rPr>
        <w:t>1</w:t>
      </w:r>
      <w:r w:rsidR="00664EFF">
        <w:rPr>
          <w:rFonts w:ascii="Times New Roman" w:hAnsi="Times New Roman"/>
          <w:b/>
          <w:sz w:val="28"/>
          <w:szCs w:val="28"/>
        </w:rPr>
        <w:t>00</w:t>
      </w:r>
      <w:r w:rsidRPr="002D7A9C">
        <w:rPr>
          <w:rFonts w:ascii="Times New Roman" w:hAnsi="Times New Roman"/>
          <w:b/>
          <w:sz w:val="28"/>
          <w:szCs w:val="28"/>
        </w:rPr>
        <w:t xml:space="preserve"> рублей</w:t>
      </w:r>
      <w:r w:rsidRPr="002D7A9C">
        <w:rPr>
          <w:rFonts w:ascii="Times New Roman" w:hAnsi="Times New Roman"/>
          <w:sz w:val="28"/>
          <w:szCs w:val="28"/>
        </w:rPr>
        <w:t>.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Кисточки 3 штуки = </w:t>
      </w:r>
      <w:r w:rsidR="00146CE0">
        <w:rPr>
          <w:rFonts w:ascii="Times New Roman" w:hAnsi="Times New Roman"/>
          <w:b/>
          <w:sz w:val="28"/>
          <w:szCs w:val="28"/>
          <w:lang w:val="ru-RU"/>
        </w:rPr>
        <w:t xml:space="preserve">100 </w:t>
      </w:r>
      <w:r w:rsidRPr="002D7A9C">
        <w:rPr>
          <w:rFonts w:ascii="Times New Roman" w:hAnsi="Times New Roman"/>
          <w:b/>
          <w:sz w:val="28"/>
          <w:szCs w:val="28"/>
        </w:rPr>
        <w:t>рублей</w:t>
      </w:r>
      <w:r w:rsidRPr="002D7A9C">
        <w:rPr>
          <w:rFonts w:ascii="Times New Roman" w:hAnsi="Times New Roman"/>
          <w:sz w:val="28"/>
          <w:szCs w:val="28"/>
        </w:rPr>
        <w:t>.</w:t>
      </w:r>
    </w:p>
    <w:p w:rsidR="00D5694E" w:rsidRPr="00146CE0" w:rsidRDefault="00701D93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Лак -15</w:t>
      </w:r>
      <w:r w:rsidR="00146CE0">
        <w:rPr>
          <w:rFonts w:ascii="Times New Roman" w:hAnsi="Times New Roman"/>
          <w:sz w:val="28"/>
          <w:szCs w:val="28"/>
        </w:rPr>
        <w:t xml:space="preserve">0 руб: израсходовано </w:t>
      </w:r>
      <w:r>
        <w:rPr>
          <w:rFonts w:ascii="Times New Roman" w:hAnsi="Times New Roman"/>
          <w:sz w:val="28"/>
          <w:szCs w:val="28"/>
          <w:lang w:val="ru-RU"/>
        </w:rPr>
        <w:t>40</w:t>
      </w:r>
      <w:r w:rsidR="00D5694E" w:rsidRPr="002D7A9C">
        <w:rPr>
          <w:rFonts w:ascii="Times New Roman" w:hAnsi="Times New Roman"/>
          <w:sz w:val="28"/>
          <w:szCs w:val="28"/>
        </w:rPr>
        <w:t>0 гр.=</w:t>
      </w:r>
      <w:r>
        <w:rPr>
          <w:rFonts w:ascii="Times New Roman" w:hAnsi="Times New Roman"/>
          <w:sz w:val="28"/>
          <w:szCs w:val="28"/>
          <w:lang w:val="ru-RU"/>
        </w:rPr>
        <w:t xml:space="preserve"> 100</w:t>
      </w:r>
      <w:r w:rsidR="00146CE0">
        <w:rPr>
          <w:rFonts w:ascii="Times New Roman" w:hAnsi="Times New Roman"/>
          <w:sz w:val="28"/>
          <w:szCs w:val="28"/>
        </w:rPr>
        <w:t xml:space="preserve"> руб</w:t>
      </w:r>
      <w:r w:rsidR="00146CE0">
        <w:rPr>
          <w:rFonts w:ascii="Times New Roman" w:hAnsi="Times New Roman"/>
          <w:sz w:val="28"/>
          <w:szCs w:val="28"/>
          <w:lang w:val="ru-RU"/>
        </w:rPr>
        <w:t>ля</w:t>
      </w:r>
    </w:p>
    <w:p w:rsidR="00146CE0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D7A9C">
        <w:rPr>
          <w:rFonts w:ascii="Times New Roman" w:hAnsi="Times New Roman"/>
          <w:sz w:val="28"/>
          <w:szCs w:val="28"/>
        </w:rPr>
        <w:t>Грунтовка белая водоэмульсионная 200</w:t>
      </w:r>
      <w:r w:rsidR="00146CE0">
        <w:rPr>
          <w:rFonts w:ascii="Times New Roman" w:hAnsi="Times New Roman"/>
          <w:sz w:val="28"/>
          <w:szCs w:val="28"/>
        </w:rPr>
        <w:t xml:space="preserve"> рублей : </w:t>
      </w:r>
    </w:p>
    <w:p w:rsidR="00D5694E" w:rsidRPr="002D7A9C" w:rsidRDefault="00146CE0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израсходовано </w:t>
      </w:r>
      <w:r w:rsidR="00701D93">
        <w:rPr>
          <w:rFonts w:ascii="Times New Roman" w:hAnsi="Times New Roman"/>
          <w:sz w:val="28"/>
          <w:szCs w:val="28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0</w:t>
      </w:r>
      <w:r w:rsidR="00D5694E" w:rsidRPr="002D7A9C">
        <w:rPr>
          <w:rFonts w:ascii="Times New Roman" w:hAnsi="Times New Roman"/>
          <w:sz w:val="28"/>
          <w:szCs w:val="28"/>
        </w:rPr>
        <w:t xml:space="preserve">0 гр. = </w:t>
      </w:r>
      <w:r w:rsidR="00701D93">
        <w:rPr>
          <w:rFonts w:ascii="Times New Roman" w:hAnsi="Times New Roman"/>
          <w:b/>
          <w:sz w:val="28"/>
          <w:szCs w:val="28"/>
          <w:lang w:val="ru-RU"/>
        </w:rPr>
        <w:t>100</w:t>
      </w:r>
      <w:r w:rsidR="00D5694E" w:rsidRPr="002D7A9C">
        <w:rPr>
          <w:rFonts w:ascii="Times New Roman" w:hAnsi="Times New Roman"/>
          <w:b/>
          <w:sz w:val="28"/>
          <w:szCs w:val="28"/>
        </w:rPr>
        <w:t xml:space="preserve"> рублей</w:t>
      </w:r>
      <w:r w:rsidR="00D5694E" w:rsidRPr="002D7A9C">
        <w:rPr>
          <w:rFonts w:ascii="Times New Roman" w:hAnsi="Times New Roman"/>
          <w:sz w:val="28"/>
          <w:szCs w:val="28"/>
        </w:rPr>
        <w:t>.</w:t>
      </w:r>
    </w:p>
    <w:p w:rsidR="00D5694E" w:rsidRPr="002D7A9C" w:rsidRDefault="00146CE0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Клей:  = </w:t>
      </w:r>
      <w:r>
        <w:rPr>
          <w:rFonts w:ascii="Times New Roman" w:hAnsi="Times New Roman"/>
          <w:sz w:val="28"/>
          <w:szCs w:val="28"/>
          <w:lang w:val="ru-RU"/>
        </w:rPr>
        <w:t xml:space="preserve">30 </w:t>
      </w:r>
      <w:r>
        <w:rPr>
          <w:rFonts w:ascii="Times New Roman" w:hAnsi="Times New Roman"/>
          <w:sz w:val="28"/>
          <w:szCs w:val="28"/>
        </w:rPr>
        <w:t xml:space="preserve">рублей, электроэнергия = </w:t>
      </w:r>
      <w:r>
        <w:rPr>
          <w:rFonts w:ascii="Times New Roman" w:hAnsi="Times New Roman"/>
          <w:sz w:val="28"/>
          <w:szCs w:val="28"/>
          <w:lang w:val="ru-RU"/>
        </w:rPr>
        <w:t>10</w:t>
      </w:r>
      <w:r w:rsidR="00D5694E" w:rsidRPr="002D7A9C">
        <w:rPr>
          <w:rFonts w:ascii="Times New Roman" w:hAnsi="Times New Roman"/>
          <w:sz w:val="28"/>
          <w:szCs w:val="28"/>
        </w:rPr>
        <w:t xml:space="preserve">  рублей</w:t>
      </w:r>
    </w:p>
    <w:p w:rsidR="00D5694E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2D7A9C">
        <w:rPr>
          <w:rFonts w:ascii="Times New Roman" w:hAnsi="Times New Roman"/>
          <w:sz w:val="28"/>
          <w:szCs w:val="28"/>
        </w:rPr>
        <w:t xml:space="preserve">Наждачная бумага = </w:t>
      </w:r>
      <w:r w:rsidRPr="002D7A9C">
        <w:rPr>
          <w:rFonts w:ascii="Times New Roman" w:hAnsi="Times New Roman"/>
          <w:b/>
          <w:sz w:val="28"/>
          <w:szCs w:val="28"/>
        </w:rPr>
        <w:t>20 рублей.</w:t>
      </w:r>
    </w:p>
    <w:p w:rsidR="00913D00" w:rsidRDefault="00701D93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Амортизация: 10% = 50 рублей</w:t>
      </w:r>
      <w:r w:rsidR="009A3DBD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9A3DBD" w:rsidRDefault="009A3DBD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Лампа светодиодная -60 рублей</w:t>
      </w:r>
    </w:p>
    <w:p w:rsidR="009A3DBD" w:rsidRDefault="009A3DBD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Выключатель – 25 рублей</w:t>
      </w:r>
    </w:p>
    <w:p w:rsidR="009A3DBD" w:rsidRPr="000D2661" w:rsidRDefault="009A3DBD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5694E" w:rsidRPr="000D2661" w:rsidRDefault="00701D93" w:rsidP="00D5694E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 xml:space="preserve">Всего:  </w:t>
      </w:r>
      <w:r w:rsidR="009A3DBD">
        <w:rPr>
          <w:rFonts w:ascii="Times New Roman" w:hAnsi="Times New Roman"/>
          <w:b/>
          <w:sz w:val="28"/>
          <w:szCs w:val="28"/>
          <w:lang w:val="ru-RU"/>
        </w:rPr>
        <w:t>865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рублей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b/>
          <w:sz w:val="28"/>
          <w:szCs w:val="28"/>
        </w:rPr>
        <w:tab/>
      </w:r>
      <w:r w:rsidRPr="002D7A9C">
        <w:rPr>
          <w:rFonts w:ascii="Times New Roman" w:hAnsi="Times New Roman"/>
          <w:b/>
          <w:sz w:val="28"/>
          <w:szCs w:val="28"/>
        </w:rPr>
        <w:tab/>
      </w:r>
      <w:r w:rsidRPr="002D7A9C">
        <w:rPr>
          <w:rFonts w:ascii="Times New Roman" w:hAnsi="Times New Roman"/>
          <w:b/>
          <w:sz w:val="28"/>
          <w:szCs w:val="28"/>
        </w:rPr>
        <w:tab/>
      </w:r>
      <w:r w:rsidRPr="002D7A9C">
        <w:rPr>
          <w:rFonts w:ascii="Times New Roman" w:hAnsi="Times New Roman"/>
          <w:sz w:val="28"/>
          <w:szCs w:val="28"/>
        </w:rPr>
        <w:t>Стоимость труда:</w:t>
      </w:r>
    </w:p>
    <w:p w:rsidR="00D5694E" w:rsidRPr="002D7A9C" w:rsidRDefault="00D5694E" w:rsidP="00D5694E">
      <w:pPr>
        <w:numPr>
          <w:ilvl w:val="0"/>
          <w:numId w:val="14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Нормативная оплата труда столяра 3-его разряда</w:t>
      </w:r>
    </w:p>
    <w:p w:rsidR="00D5694E" w:rsidRPr="002D7A9C" w:rsidRDefault="00913D00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20</w:t>
      </w:r>
      <w:r w:rsidR="00D5694E" w:rsidRPr="002D7A9C">
        <w:rPr>
          <w:rFonts w:ascii="Times New Roman" w:hAnsi="Times New Roman"/>
          <w:sz w:val="28"/>
          <w:szCs w:val="28"/>
        </w:rPr>
        <w:t xml:space="preserve"> руб/час</w:t>
      </w:r>
    </w:p>
    <w:p w:rsidR="00D5694E" w:rsidRPr="002D7A9C" w:rsidRDefault="00701D93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Время работы –30</w:t>
      </w:r>
      <w:r w:rsidR="00D5694E" w:rsidRPr="002D7A9C">
        <w:rPr>
          <w:rFonts w:ascii="Times New Roman" w:hAnsi="Times New Roman"/>
          <w:sz w:val="28"/>
          <w:szCs w:val="28"/>
        </w:rPr>
        <w:t xml:space="preserve"> часов.</w:t>
      </w:r>
    </w:p>
    <w:p w:rsidR="00D5694E" w:rsidRPr="00100863" w:rsidRDefault="00701D93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30</w:t>
      </w:r>
      <w:r w:rsidR="00D5694E" w:rsidRPr="002D7A9C">
        <w:rPr>
          <w:rFonts w:ascii="Times New Roman" w:hAnsi="Times New Roman"/>
          <w:sz w:val="28"/>
          <w:szCs w:val="28"/>
        </w:rPr>
        <w:t xml:space="preserve">ч  </w:t>
      </w:r>
      <w:r w:rsidR="00D5694E" w:rsidRPr="002D7A9C">
        <w:rPr>
          <w:rFonts w:ascii="Times New Roman" w:hAnsi="Times New Roman"/>
          <w:b/>
          <w:bCs/>
          <w:sz w:val="28"/>
          <w:szCs w:val="28"/>
        </w:rPr>
        <w:t>·</w:t>
      </w:r>
      <w:r w:rsidR="00913D00">
        <w:rPr>
          <w:rFonts w:ascii="Times New Roman" w:hAnsi="Times New Roman"/>
          <w:sz w:val="28"/>
          <w:szCs w:val="28"/>
          <w:lang w:val="ru-RU"/>
        </w:rPr>
        <w:t>20</w:t>
      </w:r>
      <w:r w:rsidR="00913D00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  <w:lang w:val="ru-RU"/>
        </w:rPr>
        <w:t>6</w:t>
      </w:r>
      <w:r w:rsidR="00913D00">
        <w:rPr>
          <w:rFonts w:ascii="Times New Roman" w:hAnsi="Times New Roman"/>
          <w:sz w:val="28"/>
          <w:szCs w:val="28"/>
          <w:lang w:val="ru-RU"/>
        </w:rPr>
        <w:t>00</w:t>
      </w:r>
      <w:r w:rsidR="00D5694E" w:rsidRPr="002D7A9C">
        <w:rPr>
          <w:rFonts w:ascii="Times New Roman" w:hAnsi="Times New Roman"/>
          <w:sz w:val="28"/>
          <w:szCs w:val="28"/>
        </w:rPr>
        <w:t xml:space="preserve"> руб</w:t>
      </w:r>
      <w:r w:rsidR="00100863">
        <w:rPr>
          <w:rFonts w:ascii="Times New Roman" w:hAnsi="Times New Roman"/>
          <w:sz w:val="28"/>
          <w:szCs w:val="28"/>
          <w:lang w:val="ru-RU"/>
        </w:rPr>
        <w:t>.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Си = См + Ст</w:t>
      </w:r>
    </w:p>
    <w:p w:rsidR="00D5694E" w:rsidRDefault="009A3DBD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865</w:t>
      </w:r>
      <w:r w:rsidR="00701D93">
        <w:rPr>
          <w:rFonts w:ascii="Times New Roman" w:hAnsi="Times New Roman"/>
          <w:sz w:val="28"/>
          <w:szCs w:val="28"/>
          <w:lang w:val="ru-RU"/>
        </w:rPr>
        <w:t xml:space="preserve"> руб</w:t>
      </w:r>
      <w:r w:rsidR="00100863">
        <w:rPr>
          <w:rFonts w:ascii="Times New Roman" w:hAnsi="Times New Roman"/>
          <w:sz w:val="28"/>
          <w:szCs w:val="28"/>
          <w:lang w:val="ru-RU"/>
        </w:rPr>
        <w:t>.</w:t>
      </w:r>
      <w:r w:rsidR="00701D93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D266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913D00">
        <w:rPr>
          <w:rFonts w:ascii="Times New Roman" w:hAnsi="Times New Roman"/>
          <w:sz w:val="28"/>
          <w:szCs w:val="28"/>
        </w:rPr>
        <w:t>+</w:t>
      </w:r>
      <w:r w:rsidR="00701D93">
        <w:rPr>
          <w:rFonts w:ascii="Times New Roman" w:hAnsi="Times New Roman"/>
          <w:sz w:val="28"/>
          <w:szCs w:val="28"/>
          <w:lang w:val="ru-RU"/>
        </w:rPr>
        <w:t>6</w:t>
      </w:r>
      <w:r w:rsidR="00913D00">
        <w:rPr>
          <w:rFonts w:ascii="Times New Roman" w:hAnsi="Times New Roman"/>
          <w:sz w:val="28"/>
          <w:szCs w:val="28"/>
          <w:lang w:val="ru-RU"/>
        </w:rPr>
        <w:t>00</w:t>
      </w:r>
      <w:r w:rsidR="00913D00">
        <w:rPr>
          <w:rFonts w:ascii="Times New Roman" w:hAnsi="Times New Roman"/>
          <w:sz w:val="28"/>
          <w:szCs w:val="28"/>
        </w:rPr>
        <w:t xml:space="preserve"> руб</w:t>
      </w:r>
      <w:r w:rsidR="000D2661">
        <w:rPr>
          <w:rFonts w:ascii="Times New Roman" w:hAnsi="Times New Roman"/>
          <w:sz w:val="28"/>
          <w:szCs w:val="28"/>
          <w:lang w:val="ru-RU"/>
        </w:rPr>
        <w:t xml:space="preserve"> = </w:t>
      </w:r>
      <w:r>
        <w:rPr>
          <w:rFonts w:ascii="Times New Roman" w:hAnsi="Times New Roman"/>
          <w:sz w:val="28"/>
          <w:szCs w:val="28"/>
          <w:lang w:val="ru-RU"/>
        </w:rPr>
        <w:t>1465</w:t>
      </w:r>
      <w:r w:rsidR="00701D93">
        <w:rPr>
          <w:rFonts w:ascii="Times New Roman" w:hAnsi="Times New Roman"/>
          <w:sz w:val="28"/>
          <w:szCs w:val="28"/>
          <w:lang w:val="ru-RU"/>
        </w:rPr>
        <w:t xml:space="preserve"> руб</w:t>
      </w:r>
      <w:r w:rsidR="00100863">
        <w:rPr>
          <w:rFonts w:ascii="Times New Roman" w:hAnsi="Times New Roman"/>
          <w:sz w:val="28"/>
          <w:szCs w:val="28"/>
          <w:lang w:val="ru-RU"/>
        </w:rPr>
        <w:t>.</w:t>
      </w:r>
    </w:p>
    <w:p w:rsidR="000D2661" w:rsidRDefault="000D2661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Рассчитаем рыночную стоимость изделия</w:t>
      </w:r>
      <w:r w:rsidR="002D408E">
        <w:rPr>
          <w:rFonts w:ascii="Times New Roman" w:hAnsi="Times New Roman"/>
          <w:sz w:val="28"/>
          <w:szCs w:val="28"/>
          <w:lang w:val="ru-RU"/>
        </w:rPr>
        <w:t xml:space="preserve"> по формуле расчета цены на изделие ручной работы.</w:t>
      </w:r>
    </w:p>
    <w:p w:rsidR="000D2661" w:rsidRPr="002D408E" w:rsidRDefault="009A3DBD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1465</w:t>
      </w:r>
      <w:r w:rsidR="000D266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D2661">
        <w:rPr>
          <w:rFonts w:ascii="Times New Roman" w:hAnsi="Times New Roman"/>
          <w:sz w:val="28"/>
          <w:szCs w:val="28"/>
        </w:rPr>
        <w:t>руб</w:t>
      </w:r>
      <w:r w:rsidR="00100863">
        <w:rPr>
          <w:rFonts w:ascii="Times New Roman" w:hAnsi="Times New Roman"/>
          <w:sz w:val="28"/>
          <w:szCs w:val="28"/>
          <w:lang w:val="ru-RU"/>
        </w:rPr>
        <w:t>.</w:t>
      </w:r>
      <w:r w:rsidR="000D2661">
        <w:rPr>
          <w:rFonts w:ascii="Times New Roman" w:hAnsi="Times New Roman"/>
          <w:sz w:val="28"/>
          <w:szCs w:val="28"/>
        </w:rPr>
        <w:t xml:space="preserve"> </w:t>
      </w:r>
      <w:r w:rsidR="000D2661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D2661" w:rsidRPr="002D7A9C">
        <w:rPr>
          <w:rFonts w:ascii="Times New Roman" w:hAnsi="Times New Roman"/>
          <w:b/>
          <w:bCs/>
          <w:sz w:val="28"/>
          <w:szCs w:val="28"/>
        </w:rPr>
        <w:t>·</w:t>
      </w:r>
      <w:r>
        <w:rPr>
          <w:rFonts w:ascii="Times New Roman" w:hAnsi="Times New Roman"/>
          <w:bCs/>
          <w:sz w:val="28"/>
          <w:szCs w:val="28"/>
          <w:lang w:val="ru-RU"/>
        </w:rPr>
        <w:t>2.5 = 3622</w:t>
      </w:r>
      <w:r w:rsidR="002D408E">
        <w:rPr>
          <w:rFonts w:ascii="Times New Roman" w:hAnsi="Times New Roman"/>
          <w:bCs/>
          <w:sz w:val="28"/>
          <w:szCs w:val="28"/>
          <w:lang w:val="ru-RU"/>
        </w:rPr>
        <w:t xml:space="preserve"> руб</w:t>
      </w:r>
      <w:r w:rsidR="00100863">
        <w:rPr>
          <w:rFonts w:ascii="Times New Roman" w:hAnsi="Times New Roman"/>
          <w:bCs/>
          <w:sz w:val="28"/>
          <w:szCs w:val="28"/>
          <w:lang w:val="ru-RU"/>
        </w:rPr>
        <w:t>.</w:t>
      </w:r>
    </w:p>
    <w:p w:rsidR="001A051E" w:rsidRDefault="00D5694E" w:rsidP="005A1E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D7A9C">
        <w:rPr>
          <w:rFonts w:ascii="Times New Roman" w:hAnsi="Times New Roman"/>
          <w:sz w:val="28"/>
          <w:szCs w:val="28"/>
        </w:rPr>
        <w:t>Я б</w:t>
      </w:r>
      <w:r w:rsidR="000C6500">
        <w:rPr>
          <w:rFonts w:ascii="Times New Roman" w:hAnsi="Times New Roman"/>
          <w:sz w:val="28"/>
          <w:szCs w:val="28"/>
        </w:rPr>
        <w:t>ы мог продать эту подставку</w:t>
      </w:r>
      <w:r w:rsidR="009A3DBD">
        <w:rPr>
          <w:rFonts w:ascii="Times New Roman" w:hAnsi="Times New Roman"/>
          <w:sz w:val="28"/>
          <w:szCs w:val="28"/>
        </w:rPr>
        <w:t xml:space="preserve"> за 3662</w:t>
      </w:r>
      <w:r w:rsidR="002D408E">
        <w:rPr>
          <w:rFonts w:ascii="Times New Roman" w:hAnsi="Times New Roman"/>
          <w:sz w:val="28"/>
          <w:szCs w:val="28"/>
        </w:rPr>
        <w:t xml:space="preserve"> рубл</w:t>
      </w:r>
      <w:r w:rsidR="00100863">
        <w:rPr>
          <w:rFonts w:ascii="Times New Roman" w:hAnsi="Times New Roman"/>
          <w:sz w:val="28"/>
          <w:szCs w:val="28"/>
          <w:lang w:val="ru-RU"/>
        </w:rPr>
        <w:t>ей</w:t>
      </w:r>
      <w:r w:rsidRPr="002D7A9C">
        <w:rPr>
          <w:rFonts w:ascii="Times New Roman" w:hAnsi="Times New Roman"/>
          <w:sz w:val="28"/>
          <w:szCs w:val="28"/>
        </w:rPr>
        <w:t xml:space="preserve"> и получить чист</w:t>
      </w:r>
      <w:r w:rsidR="002D408E">
        <w:rPr>
          <w:rFonts w:ascii="Times New Roman" w:hAnsi="Times New Roman"/>
          <w:sz w:val="28"/>
          <w:szCs w:val="28"/>
        </w:rPr>
        <w:t>ой прибыли</w:t>
      </w:r>
      <w:r w:rsidR="009A3DBD">
        <w:rPr>
          <w:rFonts w:ascii="Times New Roman" w:hAnsi="Times New Roman"/>
          <w:sz w:val="28"/>
          <w:szCs w:val="28"/>
          <w:lang w:val="ru-RU"/>
        </w:rPr>
        <w:t xml:space="preserve"> 2197</w:t>
      </w:r>
      <w:r w:rsidR="002D408E">
        <w:rPr>
          <w:rFonts w:ascii="Times New Roman" w:hAnsi="Times New Roman"/>
          <w:sz w:val="28"/>
          <w:szCs w:val="28"/>
        </w:rPr>
        <w:t xml:space="preserve"> </w:t>
      </w:r>
      <w:r w:rsidR="00100863">
        <w:rPr>
          <w:rFonts w:ascii="Times New Roman" w:hAnsi="Times New Roman"/>
          <w:sz w:val="28"/>
          <w:szCs w:val="28"/>
          <w:lang w:val="ru-RU"/>
        </w:rPr>
        <w:t xml:space="preserve"> рублей</w:t>
      </w:r>
    </w:p>
    <w:p w:rsidR="00296124" w:rsidRPr="005A1E4C" w:rsidRDefault="00296124" w:rsidP="005A1E4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5694E" w:rsidRPr="002D7A9C" w:rsidRDefault="00D5694E" w:rsidP="00F3307C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2D7A9C">
        <w:rPr>
          <w:rFonts w:ascii="Times New Roman" w:hAnsi="Times New Roman"/>
          <w:b/>
          <w:sz w:val="28"/>
          <w:szCs w:val="28"/>
        </w:rPr>
        <w:t>Экологическое обоснование</w:t>
      </w:r>
    </w:p>
    <w:p w:rsidR="00760FAF" w:rsidRDefault="00760FAF" w:rsidP="00D5694E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5694E" w:rsidRPr="002D7A9C" w:rsidRDefault="00D5694E" w:rsidP="00D5694E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Древесина является одним из самых красивых и экологически чистых </w:t>
      </w:r>
      <w:r w:rsidR="00EE7E34">
        <w:rPr>
          <w:rFonts w:ascii="Times New Roman" w:hAnsi="Times New Roman"/>
          <w:sz w:val="28"/>
          <w:szCs w:val="28"/>
        </w:rPr>
        <w:t xml:space="preserve">материалов. Изготовление подставки </w:t>
      </w:r>
      <w:r w:rsidRPr="002D7A9C">
        <w:rPr>
          <w:rFonts w:ascii="Times New Roman" w:hAnsi="Times New Roman"/>
          <w:sz w:val="28"/>
          <w:szCs w:val="28"/>
        </w:rPr>
        <w:t xml:space="preserve">из древесины позволяет минимизировать утилизацию отходов, что положительно сказывается на экологической обстановке и на более экономном расходовании энергии. Даже самые маленькие отходы деревообрабатывающего производства можно использовать для изготовления подобных изделий. </w:t>
      </w:r>
    </w:p>
    <w:p w:rsidR="00D5694E" w:rsidRPr="002D7A9C" w:rsidRDefault="00846BB8" w:rsidP="00D5694E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П</w:t>
      </w:r>
      <w:r w:rsidR="00D5694E" w:rsidRPr="002D7A9C">
        <w:rPr>
          <w:rFonts w:ascii="Times New Roman" w:hAnsi="Times New Roman"/>
          <w:sz w:val="28"/>
          <w:szCs w:val="28"/>
        </w:rPr>
        <w:t>ри выполнении проекта использовались отстроганные бруски</w:t>
      </w:r>
      <w:r w:rsidR="004E7697">
        <w:rPr>
          <w:rFonts w:ascii="Times New Roman" w:hAnsi="Times New Roman"/>
          <w:sz w:val="28"/>
          <w:szCs w:val="28"/>
          <w:lang w:val="ru-RU"/>
        </w:rPr>
        <w:t>, доски</w:t>
      </w:r>
      <w:r w:rsidR="00D5694E" w:rsidRPr="002D7A9C">
        <w:rPr>
          <w:rFonts w:ascii="Times New Roman" w:hAnsi="Times New Roman"/>
          <w:sz w:val="28"/>
          <w:szCs w:val="28"/>
        </w:rPr>
        <w:t>. В ходе выпиливания, точения  получившиеся опилки можно было бы использовать, например, как подстилку для животных; осенью - для утепления грядок, а весной – для сохранения влаги и их защиты с посевами от возможного растрескивания земли после полива. Золу, получившуюся при сжигании опилок и других древесных отходов, можно использовать и как удобрение.</w:t>
      </w:r>
    </w:p>
    <w:p w:rsidR="00D5694E" w:rsidRPr="002D7A9C" w:rsidRDefault="00D5694E" w:rsidP="00D5694E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На основании вышеизложенного считаю, что изго</w:t>
      </w:r>
      <w:r w:rsidR="00EE7E34">
        <w:rPr>
          <w:rFonts w:ascii="Times New Roman" w:hAnsi="Times New Roman"/>
          <w:sz w:val="28"/>
          <w:szCs w:val="28"/>
        </w:rPr>
        <w:t xml:space="preserve">товление и использование подставки </w:t>
      </w:r>
      <w:r w:rsidRPr="002D7A9C">
        <w:rPr>
          <w:rFonts w:ascii="Times New Roman" w:hAnsi="Times New Roman"/>
          <w:sz w:val="28"/>
          <w:szCs w:val="28"/>
        </w:rPr>
        <w:t>не влечет за собой изменений в окружающей среде, нарушений в жизнедеятельности человека.</w:t>
      </w:r>
    </w:p>
    <w:p w:rsidR="00D5694E" w:rsidRPr="002D7A9C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Кроме этого, </w:t>
      </w:r>
      <w:r w:rsidR="00EE7E34">
        <w:rPr>
          <w:rFonts w:ascii="Times New Roman" w:hAnsi="Times New Roman"/>
          <w:sz w:val="28"/>
          <w:szCs w:val="28"/>
          <w:lang w:val="ru-RU"/>
        </w:rPr>
        <w:t xml:space="preserve">подставка для аквариума </w:t>
      </w:r>
      <w:r w:rsidR="00B04541">
        <w:rPr>
          <w:rFonts w:ascii="Times New Roman" w:hAnsi="Times New Roman"/>
          <w:sz w:val="28"/>
          <w:szCs w:val="28"/>
        </w:rPr>
        <w:t xml:space="preserve">украшенная резьбой, </w:t>
      </w:r>
      <w:r w:rsidRPr="002D7A9C">
        <w:rPr>
          <w:rFonts w:ascii="Times New Roman" w:hAnsi="Times New Roman"/>
          <w:sz w:val="28"/>
          <w:szCs w:val="28"/>
        </w:rPr>
        <w:t xml:space="preserve"> и т.д. способна придать  неповторимую привлекательность и красоту. </w:t>
      </w:r>
    </w:p>
    <w:p w:rsidR="00D5694E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15875" w:rsidRDefault="00D15875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15875" w:rsidRDefault="00D15875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5694E" w:rsidRPr="005F3A74" w:rsidRDefault="00D5694E" w:rsidP="005F3A74">
      <w:pPr>
        <w:tabs>
          <w:tab w:val="left" w:pos="3855"/>
        </w:tabs>
        <w:spacing w:after="0" w:line="36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BF32CF" w:rsidRDefault="00BF32CF" w:rsidP="00F71A04">
      <w:pPr>
        <w:pStyle w:val="11"/>
        <w:rPr>
          <w:color w:val="auto"/>
          <w:lang w:val="ru-RU"/>
        </w:rPr>
      </w:pPr>
    </w:p>
    <w:p w:rsidR="00F71A04" w:rsidRPr="007B2D37" w:rsidRDefault="00F71A04" w:rsidP="00F71A04">
      <w:pPr>
        <w:pStyle w:val="11"/>
        <w:rPr>
          <w:color w:val="auto"/>
          <w:lang w:val="ru-RU"/>
        </w:rPr>
      </w:pPr>
      <w:r w:rsidRPr="007B2D37">
        <w:rPr>
          <w:color w:val="auto"/>
          <w:lang w:val="ru-RU"/>
        </w:rPr>
        <w:t xml:space="preserve">ЭКОНОМИЧЕСКАЯ И ЭКОЛОГИЧЕСКАЯ ОЦЕНКА </w:t>
      </w:r>
    </w:p>
    <w:p w:rsidR="00F71A04" w:rsidRPr="007B2D37" w:rsidRDefault="00F71A04" w:rsidP="00F71A04">
      <w:pPr>
        <w:pStyle w:val="11"/>
        <w:rPr>
          <w:color w:val="auto"/>
          <w:lang w:val="ru-RU"/>
        </w:rPr>
      </w:pPr>
      <w:r w:rsidRPr="007B2D37">
        <w:rPr>
          <w:color w:val="auto"/>
          <w:u w:val="single"/>
          <w:lang w:val="ru-RU"/>
        </w:rPr>
        <w:t>ГОТОВОГО ИЗДЕЛИЯ</w:t>
      </w:r>
    </w:p>
    <w:p w:rsidR="00D5694E" w:rsidRPr="00F71A04" w:rsidRDefault="00D5694E" w:rsidP="00D569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F71A04" w:rsidRPr="002D408E" w:rsidRDefault="00F71A04" w:rsidP="002D408E">
      <w:pPr>
        <w:pStyle w:val="11"/>
        <w:jc w:val="left"/>
        <w:rPr>
          <w:color w:val="auto"/>
          <w:lang w:val="ru-RU"/>
        </w:rPr>
      </w:pPr>
    </w:p>
    <w:p w:rsidR="00F71A04" w:rsidRPr="009A5441" w:rsidRDefault="00F71A04" w:rsidP="00F71A04">
      <w:pPr>
        <w:pStyle w:val="11"/>
        <w:rPr>
          <w:color w:val="auto"/>
          <w:lang w:val="ru-RU"/>
        </w:rPr>
      </w:pPr>
      <w:r w:rsidRPr="009A5441">
        <w:rPr>
          <w:color w:val="auto"/>
          <w:lang w:val="ru-RU"/>
        </w:rPr>
        <w:t xml:space="preserve">Экономическая оценка </w:t>
      </w:r>
      <w:r>
        <w:rPr>
          <w:color w:val="auto"/>
          <w:lang w:val="ru-RU"/>
        </w:rPr>
        <w:t>готово</w:t>
      </w:r>
      <w:r w:rsidRPr="009A5441">
        <w:rPr>
          <w:color w:val="auto"/>
          <w:lang w:val="ru-RU"/>
        </w:rPr>
        <w:t>го изделия</w:t>
      </w:r>
    </w:p>
    <w:p w:rsidR="00F71A04" w:rsidRDefault="00F71A04" w:rsidP="00F71A04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Предварительные расчеты по себестоимости изделия оказались близки к реальным расходам, которые были произведены мной </w:t>
      </w:r>
      <w:r w:rsidR="004919D2">
        <w:rPr>
          <w:rFonts w:ascii="Times New Roman" w:hAnsi="Times New Roman" w:cs="Times New Roman"/>
          <w:sz w:val="28"/>
          <w:szCs w:val="28"/>
        </w:rPr>
        <w:t>в ходе изготовления подставки</w:t>
      </w:r>
      <w:r w:rsidR="005121A3">
        <w:rPr>
          <w:rFonts w:ascii="Times New Roman" w:hAnsi="Times New Roman" w:cs="Times New Roman"/>
          <w:sz w:val="28"/>
          <w:szCs w:val="28"/>
          <w:lang w:val="ru-RU"/>
        </w:rPr>
        <w:t xml:space="preserve">.  </w:t>
      </w:r>
    </w:p>
    <w:p w:rsidR="00F71A04" w:rsidRDefault="00F71A04" w:rsidP="00F71A04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Реализация данной модели через розничные сети может осуществляться по </w:t>
      </w:r>
      <w:r w:rsidR="002D408E">
        <w:rPr>
          <w:rFonts w:ascii="Times New Roman" w:hAnsi="Times New Roman" w:cs="Times New Roman"/>
          <w:sz w:val="28"/>
          <w:szCs w:val="28"/>
        </w:rPr>
        <w:t xml:space="preserve">цене </w:t>
      </w:r>
      <w:r w:rsidR="009A3DBD">
        <w:rPr>
          <w:rFonts w:ascii="Times New Roman" w:hAnsi="Times New Roman" w:cs="Times New Roman"/>
          <w:sz w:val="28"/>
          <w:szCs w:val="28"/>
          <w:lang w:val="ru-RU"/>
        </w:rPr>
        <w:t>3662</w:t>
      </w:r>
      <w:r w:rsidR="002D408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рублей з</w:t>
      </w:r>
      <w:r w:rsidR="002D408E">
        <w:rPr>
          <w:rFonts w:ascii="Times New Roman" w:hAnsi="Times New Roman" w:cs="Times New Roman"/>
          <w:sz w:val="28"/>
          <w:szCs w:val="28"/>
        </w:rPr>
        <w:t>а одну модель. Из данной суммы</w:t>
      </w:r>
      <w:r w:rsidR="009A3DBD">
        <w:rPr>
          <w:rFonts w:ascii="Times New Roman" w:hAnsi="Times New Roman" w:cs="Times New Roman"/>
          <w:sz w:val="28"/>
          <w:szCs w:val="28"/>
          <w:lang w:val="ru-RU"/>
        </w:rPr>
        <w:t xml:space="preserve"> 2197</w:t>
      </w:r>
      <w:r w:rsidR="000E573F">
        <w:rPr>
          <w:rFonts w:ascii="Times New Roman" w:hAnsi="Times New Roman" w:cs="Times New Roman"/>
          <w:sz w:val="28"/>
          <w:szCs w:val="28"/>
          <w:lang w:val="ru-RU"/>
        </w:rPr>
        <w:t xml:space="preserve"> рублей</w:t>
      </w:r>
      <w:r w:rsidR="002D408E">
        <w:rPr>
          <w:rFonts w:ascii="Times New Roman" w:hAnsi="Times New Roman" w:cs="Times New Roman"/>
          <w:sz w:val="28"/>
          <w:szCs w:val="28"/>
        </w:rPr>
        <w:t>– себестоимость,</w:t>
      </w:r>
      <w:r w:rsidR="000E573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A3DBD">
        <w:rPr>
          <w:rFonts w:ascii="Times New Roman" w:hAnsi="Times New Roman"/>
          <w:sz w:val="28"/>
          <w:szCs w:val="28"/>
          <w:lang w:val="ru-RU"/>
        </w:rPr>
        <w:t>2197</w:t>
      </w:r>
      <w:r w:rsidR="000E573F">
        <w:rPr>
          <w:rFonts w:ascii="Times New Roman" w:hAnsi="Times New Roman"/>
          <w:sz w:val="28"/>
          <w:szCs w:val="28"/>
          <w:lang w:val="ru-RU"/>
        </w:rPr>
        <w:t xml:space="preserve"> рублей</w:t>
      </w:r>
      <w:r>
        <w:rPr>
          <w:rFonts w:ascii="Times New Roman" w:hAnsi="Times New Roman" w:cs="Times New Roman"/>
          <w:sz w:val="28"/>
          <w:szCs w:val="28"/>
        </w:rPr>
        <w:t>– моя прибыль</w:t>
      </w:r>
      <w:r w:rsidR="002D408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F71A04" w:rsidRDefault="00F71A04" w:rsidP="00F71A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71A04" w:rsidRPr="00C53378" w:rsidRDefault="00F71A04" w:rsidP="00F71A0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1A04" w:rsidRPr="002D408E" w:rsidRDefault="00F71A04" w:rsidP="00F71A04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F71A04" w:rsidRDefault="00F71A04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D15875" w:rsidRDefault="00D15875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D15875" w:rsidRDefault="00D15875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D15875" w:rsidRDefault="00D15875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D15875" w:rsidRDefault="00D15875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D15875" w:rsidRDefault="00D15875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2D408E" w:rsidRDefault="002D408E" w:rsidP="005A1E4C">
      <w:pPr>
        <w:pStyle w:val="a3"/>
        <w:tabs>
          <w:tab w:val="left" w:pos="3870"/>
        </w:tabs>
        <w:spacing w:after="0" w:line="360" w:lineRule="auto"/>
        <w:rPr>
          <w:b/>
          <w:bCs/>
          <w:sz w:val="28"/>
          <w:szCs w:val="28"/>
          <w:lang w:val="ru-RU"/>
        </w:rPr>
      </w:pPr>
    </w:p>
    <w:p w:rsidR="005A1E4C" w:rsidRDefault="005A1E4C" w:rsidP="005A1E4C">
      <w:pPr>
        <w:pStyle w:val="a3"/>
        <w:tabs>
          <w:tab w:val="left" w:pos="3870"/>
        </w:tabs>
        <w:spacing w:after="0" w:line="360" w:lineRule="auto"/>
        <w:rPr>
          <w:b/>
          <w:bCs/>
          <w:sz w:val="28"/>
          <w:szCs w:val="28"/>
          <w:lang w:val="ru-RU"/>
        </w:rPr>
      </w:pPr>
    </w:p>
    <w:p w:rsidR="005A1E4C" w:rsidRDefault="005A1E4C" w:rsidP="005A1E4C">
      <w:pPr>
        <w:pStyle w:val="a3"/>
        <w:tabs>
          <w:tab w:val="left" w:pos="3870"/>
        </w:tabs>
        <w:spacing w:after="0" w:line="360" w:lineRule="auto"/>
        <w:rPr>
          <w:b/>
          <w:bCs/>
          <w:sz w:val="28"/>
          <w:szCs w:val="28"/>
          <w:lang w:val="ru-RU"/>
        </w:rPr>
      </w:pPr>
    </w:p>
    <w:p w:rsidR="00D15875" w:rsidRDefault="00D15875" w:rsidP="00F71A04">
      <w:pPr>
        <w:pStyle w:val="a3"/>
        <w:spacing w:after="0" w:line="360" w:lineRule="auto"/>
        <w:rPr>
          <w:b/>
          <w:bCs/>
          <w:sz w:val="28"/>
          <w:szCs w:val="28"/>
          <w:lang w:val="ru-RU"/>
        </w:rPr>
      </w:pPr>
    </w:p>
    <w:p w:rsidR="00F71A04" w:rsidRDefault="00F71A04" w:rsidP="00F71A0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ОПИСАНИЕ ОКОНЧАТЕЛЬНОГО ВАРИАНТА ИЗДЕЛИЯ.</w:t>
      </w:r>
    </w:p>
    <w:p w:rsidR="00F71A04" w:rsidRDefault="00F71A04" w:rsidP="00F71A0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ЭСТЕТИЧЕСКАЯ ОЦЕНКА ВЫБРАННОГО ВАРИАНТА</w:t>
      </w:r>
    </w:p>
    <w:p w:rsidR="00D15875" w:rsidRPr="00F71A04" w:rsidRDefault="003C0733" w:rsidP="00D15875">
      <w:pPr>
        <w:pStyle w:val="western"/>
        <w:spacing w:after="0" w:line="360" w:lineRule="auto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 xml:space="preserve">     </w:t>
      </w:r>
      <w:r w:rsidR="00D15875" w:rsidRPr="007B3077">
        <w:rPr>
          <w:rFonts w:ascii="Times New Roman" w:hAnsi="Times New Roman"/>
          <w:bCs/>
          <w:sz w:val="28"/>
          <w:szCs w:val="28"/>
          <w:lang w:val="ru-RU"/>
        </w:rPr>
        <w:t>На фото представлен конечный результат мо</w:t>
      </w:r>
      <w:r w:rsidR="0068744E">
        <w:rPr>
          <w:rFonts w:ascii="Times New Roman" w:hAnsi="Times New Roman"/>
          <w:bCs/>
          <w:sz w:val="28"/>
          <w:szCs w:val="28"/>
          <w:lang w:val="ru-RU"/>
        </w:rPr>
        <w:t>его проекта – декоративная подставка</w:t>
      </w:r>
      <w:r w:rsidR="00943AEC">
        <w:rPr>
          <w:rFonts w:ascii="Times New Roman" w:hAnsi="Times New Roman"/>
          <w:bCs/>
          <w:sz w:val="28"/>
          <w:szCs w:val="28"/>
          <w:lang w:val="ru-RU"/>
        </w:rPr>
        <w:t>-торшер</w:t>
      </w:r>
      <w:r w:rsidR="0068744E">
        <w:rPr>
          <w:rFonts w:ascii="Times New Roman" w:hAnsi="Times New Roman"/>
          <w:bCs/>
          <w:sz w:val="28"/>
          <w:szCs w:val="28"/>
          <w:lang w:val="ru-RU"/>
        </w:rPr>
        <w:t xml:space="preserve"> для аквариума.</w:t>
      </w:r>
    </w:p>
    <w:p w:rsidR="00F71A04" w:rsidRPr="00D15875" w:rsidRDefault="00495097" w:rsidP="00207DF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</w:t>
      </w:r>
      <w:r w:rsidR="001200DC" w:rsidRPr="001200DC">
        <w:rPr>
          <w:rFonts w:ascii="Times New Roman" w:hAnsi="Times New Roman" w:cs="Times New Roman"/>
          <w:b/>
          <w:noProof/>
          <w:sz w:val="28"/>
          <w:szCs w:val="28"/>
          <w:lang w:val="ru-RU" w:eastAsia="ru-RU"/>
        </w:rPr>
        <w:drawing>
          <wp:inline distT="0" distB="0" distL="0" distR="0">
            <wp:extent cx="3789045" cy="3162456"/>
            <wp:effectExtent l="0" t="304800" r="0" b="285750"/>
            <wp:docPr id="12" name="Рисунок 12" descr="C:\Users\Ильназ\Desktop\Новая папка (12)\20190124_105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аз\Desktop\Новая папка (12)\20190124_10570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06361" cy="3176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875" w:rsidRPr="00804ED9" w:rsidRDefault="00D15875" w:rsidP="00F3307C">
      <w:pPr>
        <w:spacing w:before="100" w:beforeAutospacing="1" w:after="0" w:line="360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</w:pPr>
      <w:r w:rsidRPr="000E226E">
        <w:rPr>
          <w:rFonts w:ascii="Times New Roman" w:hAnsi="Times New Roman" w:cs="Times New Roman"/>
          <w:bCs/>
          <w:sz w:val="28"/>
          <w:szCs w:val="28"/>
        </w:rPr>
        <w:t>Я выполнил работу в запланированные сроки. Поставленные мною цели были достигнуты.</w:t>
      </w:r>
      <w:r w:rsidR="005F3A74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4D110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tt-RU"/>
        </w:rPr>
        <w:t>Конструкторско-технологические задачи  были решены.</w:t>
      </w:r>
      <w:r w:rsidR="00A516C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tt-RU"/>
        </w:rPr>
        <w:t xml:space="preserve"> П</w:t>
      </w:r>
      <w:proofErr w:type="spellStart"/>
      <w:r w:rsidR="00A516CE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ru-RU" w:eastAsia="tt-RU"/>
        </w:rPr>
        <w:t>одставка</w:t>
      </w:r>
      <w:proofErr w:type="spellEnd"/>
      <w:r w:rsidR="005F3A7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ru-RU" w:eastAsia="tt-RU"/>
        </w:rPr>
        <w:t xml:space="preserve"> - торшер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tt-RU"/>
        </w:rPr>
        <w:t xml:space="preserve"> представляет собой </w:t>
      </w:r>
      <w:r w:rsidRPr="00280A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экономичную, технологичную, прочную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 и надежную конструкцию </w:t>
      </w:r>
      <w:r w:rsidRPr="00280A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из дерева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. </w:t>
      </w:r>
      <w:r w:rsidRPr="004D110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tt-RU"/>
        </w:rPr>
        <w:t>Мне удалось</w:t>
      </w:r>
      <w:r w:rsidR="00AB172C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ru-RU" w:eastAsia="tt-RU"/>
        </w:rPr>
        <w:t xml:space="preserve"> </w:t>
      </w:r>
      <w:r w:rsidRPr="00280A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разработать несложный технологиче</w:t>
      </w:r>
      <w:r w:rsidR="00A516C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ский процесс изготовления </w:t>
      </w:r>
      <w:r w:rsidRPr="00280A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 на основе изученных технологий обработки дерева с применением инструментов и приспособлений, имеющихся в школьной мастерской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.</w:t>
      </w:r>
      <w:r w:rsidR="00AB172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ru-RU" w:eastAsia="tt-RU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Предложенная мною идея</w:t>
      </w:r>
      <w:r w:rsidR="00A516C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 украшения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 оказалась очень оригинальной и </w:t>
      </w:r>
      <w:r w:rsidRPr="000E226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эст</w:t>
      </w:r>
      <w:r w:rsidR="00A516C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>етичной. Такое оформление подставки</w:t>
      </w:r>
      <w:r w:rsidRPr="000E226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tt-RU"/>
        </w:rPr>
        <w:t xml:space="preserve"> является уникальным, это единичный товар.</w:t>
      </w:r>
      <w:r w:rsidR="00A51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Подставка</w:t>
      </w:r>
      <w:r w:rsidRPr="000E22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понравилась учащимся и</w:t>
      </w:r>
      <w:r w:rsidR="00A51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учителям.</w:t>
      </w:r>
    </w:p>
    <w:p w:rsidR="00D15875" w:rsidRPr="00804ED9" w:rsidRDefault="00846BB8" w:rsidP="00F3307C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 xml:space="preserve">  </w:t>
      </w:r>
      <w:r w:rsidR="00D15875" w:rsidRPr="00804ED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работе были использованы остаточные строительные материалы, технология изготовления доступна каждому учащемуся. Знаний, полученных на уроках технологии, достаточно для проектир</w:t>
      </w:r>
      <w:r w:rsidR="00D158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ования и изготовления изделия, но в </w:t>
      </w:r>
      <w:r w:rsidR="00A516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процессе работы над подставкой</w:t>
      </w:r>
      <w:r w:rsidR="00D15875" w:rsidRPr="00804E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пришлось самостоятельно ознакомиться с множеством вариантов изготовления. Во время работы не возникло никаких трудностей, и поэтому не пришлось изменять технологии изготовления или конструкцию изделия.</w:t>
      </w:r>
    </w:p>
    <w:p w:rsidR="00D15875" w:rsidRPr="00804ED9" w:rsidRDefault="00A516CE" w:rsidP="00846BB8">
      <w:pPr>
        <w:spacing w:after="12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Такую подставку</w:t>
      </w:r>
      <w:r w:rsidR="00D15875" w:rsidRPr="00804E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жно подарить любому  человеку, </w:t>
      </w:r>
      <w:r w:rsidR="00D15875" w:rsidRPr="00804ED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сувенир.</w:t>
      </w:r>
    </w:p>
    <w:p w:rsidR="00D15875" w:rsidRPr="00E61B04" w:rsidRDefault="00846BB8" w:rsidP="00F3307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 </w:t>
      </w:r>
      <w:r w:rsidR="00D15875" w:rsidRPr="00804ED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Мое изделие отличают оригинальность, подлинная красота</w:t>
      </w:r>
      <w:r w:rsidR="006A6A2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="00D15875" w:rsidRPr="00804E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E3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на деталях </w:t>
      </w:r>
      <w:r w:rsidR="000572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своеобразных</w:t>
      </w:r>
      <w:r w:rsidR="00E61B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узоров</w:t>
      </w:r>
      <w:r w:rsidR="003E35E3" w:rsidRPr="003E35E3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0572B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рисунков</w:t>
      </w:r>
      <w:r w:rsidR="003E35E3" w:rsidRPr="003E3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позволяет судить о его неповторимости и художественной ценности. Также об этом говорит то, что изделие выполнено вручную и в од</w:t>
      </w:r>
      <w:r w:rsidR="003E35E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 экземпляре.  Цвет</w:t>
      </w:r>
      <w:proofErr w:type="spellStart"/>
      <w:r w:rsidR="003E35E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овое</w:t>
      </w:r>
      <w:proofErr w:type="spellEnd"/>
      <w:r w:rsidR="003C073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3E35E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решение</w:t>
      </w:r>
      <w:r w:rsidR="0049509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4E2CE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прият</w:t>
      </w:r>
      <w:r w:rsidR="003E35E3" w:rsidRPr="003E35E3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spellStart"/>
      <w:r w:rsidR="004E2CEB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ое</w:t>
      </w:r>
      <w:proofErr w:type="spellEnd"/>
      <w:r w:rsidR="003E35E3" w:rsidRPr="003E35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восприятия. Изделие собрано на клею при помощи шипового соединения, а значит, обладает высокой прочностью и, следовательно, длительным сроком службы</w:t>
      </w:r>
      <w:r w:rsidR="00E61B04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  <w:r w:rsidR="006A6A28" w:rsidRPr="006A6A28">
        <w:t xml:space="preserve"> </w:t>
      </w:r>
      <w:r w:rsidR="006A6A28" w:rsidRPr="006A6A2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Модели с абажуром на т</w:t>
      </w:r>
      <w:r w:rsidR="00742D7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реноге невероятно устойчивы, </w:t>
      </w:r>
      <w:r w:rsidR="006A6A28" w:rsidRPr="006A6A28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 придется беспокоиться о том, что дети или домашний питомец могут перевернуть прибор, он прочно стоит на трех своих «ногах».</w:t>
      </w:r>
    </w:p>
    <w:p w:rsidR="00F71A04" w:rsidRDefault="00846BB8" w:rsidP="00F3307C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  </w:t>
      </w:r>
    </w:p>
    <w:p w:rsidR="0029645C" w:rsidRDefault="0029645C" w:rsidP="002D408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9645C" w:rsidRDefault="0029645C" w:rsidP="002D408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29645C" w:rsidRDefault="0029645C" w:rsidP="002D408E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3DEF" w:rsidRDefault="000D3DEF" w:rsidP="00C7465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3DEF" w:rsidRDefault="000D3DEF" w:rsidP="00C7465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3DEF" w:rsidRDefault="000D3DEF" w:rsidP="00C7465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3DEF" w:rsidRDefault="000D3DEF" w:rsidP="00C7465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3DEF" w:rsidRPr="002D21C1" w:rsidRDefault="000D3DEF" w:rsidP="00C7465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29645C" w:rsidRPr="002D21C1" w:rsidRDefault="0029645C" w:rsidP="00C7465D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D21C1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РЕКЛАМА ИЗДЕЛИЯ</w:t>
      </w:r>
    </w:p>
    <w:p w:rsidR="005B6375" w:rsidRDefault="005B6375" w:rsidP="006760CC">
      <w:pPr>
        <w:spacing w:before="100" w:beforeAutospacing="1" w:after="100" w:afterAutospacing="1" w:line="360" w:lineRule="auto"/>
        <w:jc w:val="center"/>
      </w:pPr>
      <w:r w:rsidRPr="005B6375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Прошли века, изменилось мировоззрение людей, их быт. А изделия народных мастеров и сегодня по-прежнему восхищают нас своим совершенством. В наше время декоративное искусство не только сохраняется в музейных залах, оно живет в народе. С чувством благоговения относимся к изделиям, хранящим тепло человеческих рук. Ведь в каждой вещи – часть души, сердца мастера.</w:t>
      </w:r>
      <w:r w:rsidR="003837F2" w:rsidRPr="003837F2">
        <w:t xml:space="preserve"> </w:t>
      </w:r>
    </w:p>
    <w:p w:rsidR="00852143" w:rsidRPr="00852143" w:rsidRDefault="00742D7A" w:rsidP="00852143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742D7A">
        <w:rPr>
          <w:rFonts w:ascii="Times New Roman" w:hAnsi="Times New Roman" w:cs="Times New Roman"/>
          <w:sz w:val="28"/>
          <w:szCs w:val="28"/>
          <w:lang w:val="ru-RU"/>
        </w:rPr>
        <w:t>Торшер с подставкой для аквариума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«Подводное царство» идеально вписывается в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интерьер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как домашней обстановки, так и живого уголка школы или офиса. Оформление в морском стиле делает пространство воздушным, свободным</w:t>
      </w:r>
      <w:r w:rsidR="003B49A6">
        <w:rPr>
          <w:rFonts w:ascii="Times New Roman" w:hAnsi="Times New Roman" w:cs="Times New Roman"/>
          <w:sz w:val="28"/>
          <w:szCs w:val="28"/>
          <w:lang w:val="ru-RU"/>
        </w:rPr>
        <w:t xml:space="preserve">, водные мотивы положительно </w:t>
      </w:r>
      <w:r w:rsidR="00852143">
        <w:rPr>
          <w:rFonts w:ascii="Times New Roman" w:hAnsi="Times New Roman" w:cs="Times New Roman"/>
          <w:sz w:val="28"/>
          <w:szCs w:val="28"/>
          <w:lang w:val="ru-RU"/>
        </w:rPr>
        <w:t xml:space="preserve">влияют на эмоциональный настрой. </w:t>
      </w:r>
      <w:r w:rsidR="0085214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</w:t>
      </w:r>
      <w:r w:rsidR="00852143" w:rsidRPr="0085214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оршер легко и просто подвинуть или переместить в другое место.</w:t>
      </w:r>
    </w:p>
    <w:p w:rsidR="00852143" w:rsidRPr="00852143" w:rsidRDefault="00852143" w:rsidP="0085214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Идея</w:t>
      </w:r>
      <w:r w:rsidRPr="0085214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объединить высокий напольны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 светильник с аквариумом действительно гениальная</w:t>
      </w:r>
      <w:r w:rsidRPr="0085214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Такой торшер идеально сочетает изящество и функциональность, создает комфорт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852143" w:rsidRPr="00852143" w:rsidRDefault="00852143" w:rsidP="0085214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85214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Источник света закрыт абажуром, поэтому световой поток рассеян и не утомляет глаза, а лишь дает пользователю возможность обзора вокруг себя. В светильнике применяются лампы малой и средней мощности, ведь задача торшера не яркая детализация ок</w:t>
      </w:r>
      <w:r w:rsidR="002D21C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ружающего мира, а его подсветка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 w:rsidR="002D21C1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 поддержание стабильной флоры внутри емкости, здоровые процессы роста и развития организмов.</w:t>
      </w:r>
    </w:p>
    <w:p w:rsidR="003837F2" w:rsidRPr="005B6375" w:rsidRDefault="003837F2" w:rsidP="005B6375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0D3DEF" w:rsidRDefault="003C49B5" w:rsidP="003C49B5">
      <w:pPr>
        <w:pStyle w:val="2"/>
        <w:spacing w:after="0" w:line="360" w:lineRule="auto"/>
        <w:ind w:right="707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3C49B5"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>
            <wp:extent cx="5169877" cy="7112635"/>
            <wp:effectExtent l="0" t="0" r="0" b="0"/>
            <wp:docPr id="3" name="Рисунок 3" descr="C:\Users\Ильназ\Desktop\PIf8HfK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esktop\PIf8HfK.jpe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525" cy="71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2D21C1" w:rsidRDefault="002D21C1" w:rsidP="00C7465D">
      <w:pPr>
        <w:pStyle w:val="2"/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p w:rsidR="00CE6EC8" w:rsidRPr="002D21C1" w:rsidRDefault="00CE6EC8" w:rsidP="00C7465D">
      <w:pPr>
        <w:pStyle w:val="2"/>
        <w:spacing w:after="0" w:line="36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2D21C1">
        <w:rPr>
          <w:rFonts w:ascii="Times New Roman" w:hAnsi="Times New Roman"/>
          <w:b/>
          <w:color w:val="000000" w:themeColor="text1"/>
          <w:sz w:val="28"/>
          <w:szCs w:val="28"/>
        </w:rPr>
        <w:t>СПИСОК ЛИТЕРАТУРЫ</w:t>
      </w:r>
      <w:r w:rsidR="005529F6" w:rsidRPr="002D21C1">
        <w:rPr>
          <w:rFonts w:ascii="Times New Roman" w:hAnsi="Times New Roman"/>
          <w:b/>
          <w:color w:val="000000" w:themeColor="text1"/>
          <w:sz w:val="28"/>
          <w:szCs w:val="28"/>
        </w:rPr>
        <w:t xml:space="preserve">.  </w:t>
      </w:r>
      <w:r w:rsidR="00C4004B" w:rsidRPr="002D21C1">
        <w:rPr>
          <w:rFonts w:ascii="Times New Roman" w:hAnsi="Times New Roman"/>
          <w:b/>
          <w:color w:val="000000" w:themeColor="text1"/>
          <w:sz w:val="28"/>
          <w:szCs w:val="28"/>
        </w:rPr>
        <w:t xml:space="preserve"> ИСПОЛ</w:t>
      </w:r>
      <w:r w:rsidR="0079412F">
        <w:rPr>
          <w:rFonts w:ascii="Times New Roman" w:hAnsi="Times New Roman"/>
          <w:b/>
          <w:color w:val="000000" w:themeColor="text1"/>
          <w:sz w:val="28"/>
          <w:szCs w:val="28"/>
        </w:rPr>
        <w:t>ЬЗОВАНИЕ ПРОГРАМНОГО ОБЕСПЕЧЕНИЯ</w:t>
      </w:r>
    </w:p>
    <w:p w:rsidR="00A92AA0" w:rsidRDefault="00A92AA0" w:rsidP="0079412F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92AA0" w:rsidRDefault="00A92AA0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CE6EC8" w:rsidRPr="002D7A9C" w:rsidRDefault="00CE6EC8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1. Серия «Сделай сам». Обработка дерева. – М.: ВНЕШСИГМА АСТ, 2000. – 31 с., ил.</w:t>
      </w:r>
    </w:p>
    <w:p w:rsidR="00CE6EC8" w:rsidRPr="002D7A9C" w:rsidRDefault="00CE6EC8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2. Симоненко В. Д. Технология. Трудовое обучение. 7 </w:t>
      </w:r>
      <w:proofErr w:type="spellStart"/>
      <w:r w:rsidRPr="002D7A9C">
        <w:rPr>
          <w:rFonts w:ascii="Times New Roman" w:hAnsi="Times New Roman"/>
          <w:sz w:val="28"/>
          <w:szCs w:val="28"/>
        </w:rPr>
        <w:t>кл</w:t>
      </w:r>
      <w:proofErr w:type="spellEnd"/>
      <w:r w:rsidRPr="002D7A9C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2D7A9C">
        <w:rPr>
          <w:rFonts w:ascii="Times New Roman" w:hAnsi="Times New Roman"/>
          <w:sz w:val="28"/>
          <w:szCs w:val="28"/>
        </w:rPr>
        <w:t>Вентана</w:t>
      </w:r>
      <w:proofErr w:type="spellEnd"/>
      <w:r w:rsidRPr="002D7A9C">
        <w:rPr>
          <w:rFonts w:ascii="Times New Roman" w:hAnsi="Times New Roman"/>
          <w:sz w:val="28"/>
          <w:szCs w:val="28"/>
        </w:rPr>
        <w:t>-Граф,.</w:t>
      </w:r>
    </w:p>
    <w:p w:rsidR="00CE6EC8" w:rsidRPr="002D7A9C" w:rsidRDefault="00CE6EC8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3. 365 советов юному мастеру.  </w:t>
      </w:r>
      <w:hyperlink r:id="rId25" w:history="1">
        <w:r w:rsidRPr="002D7A9C">
          <w:rPr>
            <w:rStyle w:val="aa"/>
            <w:rFonts w:ascii="Times New Roman" w:hAnsi="Times New Roman"/>
            <w:sz w:val="28"/>
            <w:szCs w:val="28"/>
          </w:rPr>
          <w:t>http://ochumelye.ru/book/7/page/20/</w:t>
        </w:r>
      </w:hyperlink>
    </w:p>
    <w:p w:rsidR="00CE6EC8" w:rsidRPr="002D7A9C" w:rsidRDefault="00CE6EC8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4.Техника безопасности при работе с ручным инструментом.  </w:t>
      </w:r>
      <w:hyperlink r:id="rId26" w:history="1">
        <w:r w:rsidRPr="002D7A9C">
          <w:rPr>
            <w:rStyle w:val="aa"/>
            <w:rFonts w:ascii="Times New Roman" w:hAnsi="Times New Roman"/>
            <w:sz w:val="28"/>
            <w:szCs w:val="28"/>
          </w:rPr>
          <w:t>http://savelman.ru/?p=10876</w:t>
        </w:r>
      </w:hyperlink>
    </w:p>
    <w:p w:rsidR="00CE6EC8" w:rsidRDefault="00CE6EC8" w:rsidP="00CE6EC8">
      <w:pPr>
        <w:pStyle w:val="ab"/>
        <w:spacing w:after="0" w:line="360" w:lineRule="auto"/>
        <w:ind w:left="0" w:firstLine="709"/>
        <w:jc w:val="both"/>
        <w:rPr>
          <w:rStyle w:val="aa"/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5.Техника безопасности при работе </w:t>
      </w:r>
      <w:proofErr w:type="gramStart"/>
      <w:r w:rsidRPr="002D7A9C">
        <w:rPr>
          <w:rFonts w:ascii="Times New Roman" w:hAnsi="Times New Roman"/>
          <w:sz w:val="28"/>
          <w:szCs w:val="28"/>
        </w:rPr>
        <w:t>с</w:t>
      </w:r>
      <w:proofErr w:type="gramEnd"/>
      <w:r w:rsidRPr="002D7A9C">
        <w:rPr>
          <w:rFonts w:ascii="Times New Roman" w:hAnsi="Times New Roman"/>
          <w:sz w:val="28"/>
          <w:szCs w:val="28"/>
        </w:rPr>
        <w:t xml:space="preserve"> на токарном станке</w:t>
      </w:r>
      <w:r w:rsidR="00AB172C">
        <w:rPr>
          <w:rFonts w:ascii="Times New Roman" w:hAnsi="Times New Roman"/>
          <w:sz w:val="28"/>
          <w:szCs w:val="28"/>
        </w:rPr>
        <w:t xml:space="preserve"> </w:t>
      </w:r>
      <w:r w:rsidRPr="002D7A9C">
        <w:rPr>
          <w:rFonts w:ascii="Times New Roman" w:hAnsi="Times New Roman"/>
          <w:sz w:val="28"/>
          <w:szCs w:val="28"/>
        </w:rPr>
        <w:t xml:space="preserve">по дереву.  </w:t>
      </w:r>
      <w:hyperlink r:id="rId27" w:history="1">
        <w:r w:rsidRPr="002D7A9C">
          <w:rPr>
            <w:rStyle w:val="aa"/>
            <w:rFonts w:ascii="Times New Roman" w:hAnsi="Times New Roman"/>
            <w:sz w:val="28"/>
            <w:szCs w:val="28"/>
          </w:rPr>
          <w:t>http://savelman.ru/?p=10875</w:t>
        </w:r>
      </w:hyperlink>
    </w:p>
    <w:p w:rsidR="00676AB3" w:rsidRPr="00676AB3" w:rsidRDefault="00676AB3" w:rsidP="00676AB3">
      <w:pPr>
        <w:pStyle w:val="ab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6. </w:t>
      </w:r>
      <w:r w:rsidRPr="00676AB3">
        <w:rPr>
          <w:rFonts w:ascii="Times New Roman" w:hAnsi="Times New Roman"/>
          <w:sz w:val="28"/>
          <w:szCs w:val="28"/>
        </w:rPr>
        <w:t>Художественная обработка дерева.</w:t>
      </w:r>
      <w:proofErr w:type="gramStart"/>
      <w:r w:rsidRPr="00676AB3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676AB3">
        <w:rPr>
          <w:rFonts w:ascii="Times New Roman" w:hAnsi="Times New Roman"/>
          <w:sz w:val="28"/>
          <w:szCs w:val="28"/>
        </w:rPr>
        <w:t xml:space="preserve"> Феникс. 2004г.</w:t>
      </w:r>
    </w:p>
    <w:p w:rsidR="00676AB3" w:rsidRPr="00676AB3" w:rsidRDefault="00676AB3" w:rsidP="00676AB3">
      <w:pPr>
        <w:pStyle w:val="ab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7.</w:t>
      </w:r>
      <w:r w:rsidRPr="00676AB3">
        <w:rPr>
          <w:rFonts w:ascii="Times New Roman" w:hAnsi="Times New Roman"/>
          <w:sz w:val="28"/>
          <w:szCs w:val="28"/>
        </w:rPr>
        <w:t xml:space="preserve"> Резьба по дереву. Лабиринт Пресс. 2002г.</w:t>
      </w:r>
    </w:p>
    <w:p w:rsidR="00676AB3" w:rsidRPr="00676AB3" w:rsidRDefault="00676AB3" w:rsidP="00676AB3">
      <w:pPr>
        <w:pStyle w:val="ab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8. </w:t>
      </w:r>
      <w:r w:rsidRPr="00676AB3">
        <w:rPr>
          <w:rFonts w:ascii="Times New Roman" w:hAnsi="Times New Roman"/>
          <w:sz w:val="28"/>
          <w:szCs w:val="28"/>
        </w:rPr>
        <w:t>Краткая энциклопедия художественных работ по дереву.</w:t>
      </w:r>
      <w:proofErr w:type="gramStart"/>
      <w:r w:rsidRPr="00676AB3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676AB3">
        <w:rPr>
          <w:rFonts w:ascii="Times New Roman" w:hAnsi="Times New Roman"/>
          <w:sz w:val="28"/>
          <w:szCs w:val="28"/>
        </w:rPr>
        <w:t xml:space="preserve"> Москва, Издательство Оникс. 2007г.</w:t>
      </w:r>
    </w:p>
    <w:p w:rsidR="00676AB3" w:rsidRPr="002D7A9C" w:rsidRDefault="00676AB3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CE6EC8" w:rsidRDefault="00CE6EC8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D21C1" w:rsidRDefault="002D21C1" w:rsidP="0079412F">
      <w:pPr>
        <w:pStyle w:val="ab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B47EA" w:rsidRDefault="00DB47EA" w:rsidP="00CE6EC8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63A8D" w:rsidRDefault="00D63A8D" w:rsidP="0079412F">
      <w:pPr>
        <w:pStyle w:val="ab"/>
        <w:spacing w:after="0" w:line="36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№1</w:t>
      </w:r>
    </w:p>
    <w:p w:rsidR="009926D3" w:rsidRDefault="009926D3" w:rsidP="00D63A8D">
      <w:pPr>
        <w:pStyle w:val="ab"/>
        <w:spacing w:after="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</w:p>
    <w:p w:rsidR="00D63A8D" w:rsidRDefault="00D63A8D" w:rsidP="0079412F">
      <w:pPr>
        <w:pStyle w:val="ab"/>
        <w:spacing w:after="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Инструкции по технике безопасности</w:t>
      </w:r>
    </w:p>
    <w:p w:rsidR="00D63A8D" w:rsidRPr="002D7A9C" w:rsidRDefault="00D63A8D" w:rsidP="00D63A8D">
      <w:pPr>
        <w:pStyle w:val="ab"/>
        <w:spacing w:after="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</w:p>
    <w:p w:rsidR="00D63A8D" w:rsidRPr="002D7A9C" w:rsidRDefault="00D63A8D" w:rsidP="00D63A8D">
      <w:pPr>
        <w:pStyle w:val="a3"/>
        <w:shd w:val="clear" w:color="auto" w:fill="FFFFFF"/>
        <w:spacing w:before="0" w:beforeAutospacing="0" w:after="0" w:line="360" w:lineRule="auto"/>
        <w:ind w:firstLine="709"/>
        <w:jc w:val="both"/>
        <w:rPr>
          <w:sz w:val="28"/>
          <w:szCs w:val="28"/>
        </w:rPr>
      </w:pPr>
      <w:r w:rsidRPr="002D7A9C">
        <w:rPr>
          <w:sz w:val="28"/>
          <w:szCs w:val="28"/>
        </w:rPr>
        <w:t xml:space="preserve">Что же вызывает травматизм при работе с ручным инструментом? </w:t>
      </w:r>
    </w:p>
    <w:p w:rsidR="00D63A8D" w:rsidRPr="002D7A9C" w:rsidRDefault="00D63A8D" w:rsidP="00D63A8D">
      <w:pPr>
        <w:pStyle w:val="a3"/>
        <w:shd w:val="clear" w:color="auto" w:fill="FFFFFF"/>
        <w:spacing w:before="0" w:beforeAutospacing="0" w:after="0" w:line="360" w:lineRule="auto"/>
        <w:ind w:firstLine="709"/>
        <w:jc w:val="both"/>
        <w:rPr>
          <w:sz w:val="28"/>
          <w:szCs w:val="28"/>
        </w:rPr>
      </w:pPr>
      <w:r w:rsidRPr="002D7A9C">
        <w:rPr>
          <w:sz w:val="28"/>
          <w:szCs w:val="28"/>
        </w:rPr>
        <w:t xml:space="preserve">Основные причины – это разрушение инструмента и несоблюдение правил техники безопасности. Согласно правилам, запрещено работать инструментом с поврежденными рабочими кромками. Ручные инструменты после надевания на рукоятки должны фиксироваться стальным клином. Для материала рукояток подойдут только вязкие породы древесины. </w:t>
      </w:r>
    </w:p>
    <w:p w:rsidR="00D63A8D" w:rsidRPr="002D7A9C" w:rsidRDefault="00D63A8D" w:rsidP="00D63A8D">
      <w:pPr>
        <w:pStyle w:val="a3"/>
        <w:shd w:val="clear" w:color="auto" w:fill="FFFFFF"/>
        <w:spacing w:before="0" w:beforeAutospacing="0" w:after="0" w:line="360" w:lineRule="auto"/>
        <w:ind w:firstLine="709"/>
        <w:jc w:val="both"/>
        <w:rPr>
          <w:iCs/>
          <w:sz w:val="28"/>
          <w:szCs w:val="28"/>
        </w:rPr>
      </w:pPr>
      <w:r w:rsidRPr="002D7A9C">
        <w:rPr>
          <w:iCs/>
          <w:sz w:val="28"/>
          <w:szCs w:val="28"/>
        </w:rPr>
        <w:t>При работе с пилой запрещено направлять режущую кромку рукой или пальцем, деталь необходимо расположить на устойчивой поверхности (нельзя работать на весу или располагать деталь на коленях). Правильное хранение инструмента – залог безопасной работы.</w:t>
      </w:r>
    </w:p>
    <w:p w:rsidR="00D63A8D" w:rsidRPr="002D7A9C" w:rsidRDefault="00D63A8D" w:rsidP="00D63A8D">
      <w:pPr>
        <w:pStyle w:val="ab"/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 w:rsidRPr="002D7A9C">
        <w:rPr>
          <w:rFonts w:ascii="Times New Roman" w:hAnsi="Times New Roman"/>
          <w:b/>
          <w:sz w:val="28"/>
          <w:szCs w:val="28"/>
        </w:rPr>
        <w:t>При работе надо соблюдать особую осторожность:</w:t>
      </w:r>
    </w:p>
    <w:p w:rsidR="00D63A8D" w:rsidRPr="002D7A9C" w:rsidRDefault="00D63A8D" w:rsidP="00D63A8D">
      <w:pPr>
        <w:pStyle w:val="ab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нельзя выполнять без защитной од</w:t>
      </w:r>
      <w:r>
        <w:rPr>
          <w:rFonts w:ascii="Times New Roman" w:hAnsi="Times New Roman"/>
          <w:sz w:val="28"/>
          <w:szCs w:val="28"/>
        </w:rPr>
        <w:t>ежды, очков</w:t>
      </w:r>
      <w:r w:rsidRPr="002D7A9C">
        <w:rPr>
          <w:rFonts w:ascii="Times New Roman" w:hAnsi="Times New Roman"/>
          <w:sz w:val="28"/>
          <w:szCs w:val="28"/>
        </w:rPr>
        <w:t>;</w:t>
      </w:r>
    </w:p>
    <w:p w:rsidR="00D63A8D" w:rsidRPr="002D7A9C" w:rsidRDefault="00D63A8D" w:rsidP="00D63A8D">
      <w:pPr>
        <w:pStyle w:val="ab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 xml:space="preserve">остерегаться травм пальцев рук режущей кромкой стамесок; </w:t>
      </w:r>
    </w:p>
    <w:p w:rsidR="00D63A8D" w:rsidRPr="002D7A9C" w:rsidRDefault="00D63A8D" w:rsidP="00D63A8D">
      <w:pPr>
        <w:pStyle w:val="ab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делать перерывы в работе;</w:t>
      </w:r>
    </w:p>
    <w:p w:rsidR="00D63A8D" w:rsidRPr="002D7A9C" w:rsidRDefault="00D63A8D" w:rsidP="00D63A8D">
      <w:pPr>
        <w:pStyle w:val="ab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разреша</w:t>
      </w:r>
      <w:r w:rsidR="00AB172C">
        <w:rPr>
          <w:rFonts w:ascii="Times New Roman" w:hAnsi="Times New Roman"/>
          <w:sz w:val="28"/>
          <w:szCs w:val="28"/>
        </w:rPr>
        <w:t xml:space="preserve">ется работать только исправным </w:t>
      </w:r>
      <w:r w:rsidRPr="002D7A9C">
        <w:rPr>
          <w:rFonts w:ascii="Times New Roman" w:hAnsi="Times New Roman"/>
          <w:sz w:val="28"/>
          <w:szCs w:val="28"/>
        </w:rPr>
        <w:t xml:space="preserve">инструментом, обеспечивающим надежное и правильное закрепление пилки. </w:t>
      </w:r>
    </w:p>
    <w:p w:rsidR="00D63A8D" w:rsidRPr="002D7A9C" w:rsidRDefault="00D63A8D" w:rsidP="00D63A8D">
      <w:pPr>
        <w:pStyle w:val="ab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Нельзя сдувать опилки.</w:t>
      </w:r>
    </w:p>
    <w:p w:rsidR="00D63A8D" w:rsidRDefault="00D63A8D" w:rsidP="00D63A8D">
      <w:pPr>
        <w:pStyle w:val="ab"/>
        <w:numPr>
          <w:ilvl w:val="0"/>
          <w:numId w:val="17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7A9C">
        <w:rPr>
          <w:rFonts w:ascii="Times New Roman" w:hAnsi="Times New Roman"/>
          <w:sz w:val="28"/>
          <w:szCs w:val="28"/>
        </w:rPr>
        <w:t>Окрашивание изделия производить в сухом проветриваемом помещении.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color w:val="000000"/>
          <w:sz w:val="28"/>
          <w:szCs w:val="28"/>
        </w:rPr>
      </w:pPr>
      <w:r>
        <w:rPr>
          <w:rFonts w:ascii="Times" w:eastAsia="Times" w:hAnsi="Times" w:cs="Times"/>
          <w:b/>
          <w:color w:val="000000"/>
          <w:sz w:val="28"/>
          <w:szCs w:val="28"/>
        </w:rPr>
        <w:t>ПРАВИЛА БЕЗОПАСНОСТИ ВО ВРЕМЯ РАБОТЫ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В целях снижения опасности возникновения пожара, поражения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электрическим током и травмирования необходимо тщательно соблюдать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действующие в стране основные правила техники безопасности при пользовании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электроинструментом и оборудованием.</w:t>
      </w:r>
    </w:p>
    <w:p w:rsidR="000D3DEF" w:rsidRDefault="000D3DEF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i/>
          <w:color w:val="000000"/>
          <w:sz w:val="28"/>
          <w:szCs w:val="28"/>
        </w:rPr>
      </w:pP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i/>
          <w:color w:val="000000"/>
          <w:sz w:val="28"/>
          <w:szCs w:val="28"/>
        </w:rPr>
      </w:pPr>
      <w:r>
        <w:rPr>
          <w:rFonts w:ascii="Times" w:eastAsia="Times" w:hAnsi="Times" w:cs="Times"/>
          <w:b/>
          <w:i/>
          <w:color w:val="000000"/>
          <w:sz w:val="28"/>
          <w:szCs w:val="28"/>
        </w:rPr>
        <w:t>ОБЩИЕ ПРАВИЛА ТЕХНИКИ БЕЗОПАСНОСТИ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1. Содержите рабочее место в чистоте и порядке.Беспорядок в зоне работы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и на рабочем столе могут привести к несчастному случаю.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2. Тщательно выбирайте условия для работы. Рабочее место должно быть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хорошо освещено. Не используйте инструмент вблизи легковоспламеняющихся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жидкостей и газов.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3. Предохраняйтесь от удара электротоком. Избегайте контакта частей тела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с заземленными поверхностями (например, с трубами, радиаторами отопления,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системами охлаждения и т.п.)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4. Храните инструмент в безопасном месте. Неиспользуемый инструмент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должен храниться в сухом, высоко расположенном или запертом месте.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5. Не прикладывайте излишних усилий к инструменту. Его работа будет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более эффективной и безопасной в пределах указанных рабочих параметров.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6. Носите подходящую рабочую одежду. Не надевайте слишком свободную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одежду и ювелирные украшения, которые могут попасть в движущиеся части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инструмента. Длинные волосы прячьте под головной убор.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7. Используйте защитные очки. Также надевайте лицевой щиток или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респиратор, если при работе образуется пыль.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8. Обращение с сетевым шнуром. Запрещается переносить инструмент за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сетевой шнур и выдергивать вилку из розетки за шнур. Вынимать вилку можно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только держась за саму вилку. Сетевой шнур следует держать вдали от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источников тепла, масел и острых предметов.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4"/>
          <w:szCs w:val="24"/>
        </w:rPr>
      </w:pP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br w:type="page"/>
      </w:r>
      <w:r>
        <w:rPr>
          <w:rFonts w:ascii="Times" w:eastAsia="Times" w:hAnsi="Times" w:cs="Times"/>
          <w:color w:val="000000"/>
          <w:sz w:val="28"/>
          <w:szCs w:val="28"/>
        </w:rPr>
        <w:lastRenderedPageBreak/>
        <w:t>9. Закрепляйте заготовку. Всегда применяйте зажимы, струбцины или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тиски для закрепления заготовки. Это высвобождает ваши руки и дает более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эффективное управление вашим инструментом.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10. Не тянитесь, нарушая свое равновесие. Постоянно соблюдайте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устойчивое положение тела.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11. Выполняйте тщательный уход за инструментом. Содержите его в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чистоте и заточенном состоянии (если это применимо) для более эффективной 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безопасной работы.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12. Обесточивайте инструмент. Следует обязательно вынимать штекерную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вилку из сетевой розетки в следующих случаях: когда инструмент не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используется, перед проведением техобслуживания и при замене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принадлежностей, таких, как ножи, насадки или головки.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i/>
          <w:color w:val="000000"/>
          <w:sz w:val="28"/>
          <w:szCs w:val="28"/>
        </w:rPr>
      </w:pPr>
      <w:r>
        <w:rPr>
          <w:rFonts w:ascii="Times" w:eastAsia="Times" w:hAnsi="Times" w:cs="Times"/>
          <w:b/>
          <w:i/>
          <w:color w:val="000000"/>
          <w:sz w:val="28"/>
          <w:szCs w:val="28"/>
        </w:rPr>
        <w:t>ТЕХНИКА БЕЗОПАСНОСТИ ПРИ ПОЛЬЗОВАНИИ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i/>
          <w:color w:val="000000"/>
          <w:sz w:val="28"/>
          <w:szCs w:val="28"/>
        </w:rPr>
      </w:pPr>
      <w:r>
        <w:rPr>
          <w:rFonts w:ascii="Times" w:eastAsia="Times" w:hAnsi="Times" w:cs="Times"/>
          <w:b/>
          <w:i/>
          <w:color w:val="000000"/>
          <w:sz w:val="28"/>
          <w:szCs w:val="28"/>
        </w:rPr>
        <w:t>ЭЛЕКТРОЛОБЗИКОМ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1. Проверить исправность электролобзика на холостом ходу.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2. Проверить надежность закрепления пильного полотна в патроне.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3. Не останавливать электролобзик руками.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4. Не оставлять без присмотра.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5. Запрещается использовать электролобзик в неисправном состоянии.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b/>
          <w:i/>
          <w:color w:val="000000"/>
          <w:sz w:val="28"/>
          <w:szCs w:val="28"/>
        </w:rPr>
      </w:pPr>
      <w:r>
        <w:rPr>
          <w:rFonts w:ascii="Times" w:eastAsia="Times" w:hAnsi="Times" w:cs="Times"/>
          <w:b/>
          <w:i/>
          <w:color w:val="000000"/>
          <w:sz w:val="28"/>
          <w:szCs w:val="28"/>
        </w:rPr>
        <w:t>ТЕХНИКА БЕЗОПАСНОСТИ ПРИ ПОЛЬЗОВАНИИ ЭЛЕКТРОДРЕЛЬЮ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i/>
          <w:color w:val="000000"/>
          <w:sz w:val="28"/>
          <w:szCs w:val="28"/>
        </w:rPr>
      </w:pPr>
      <w:r>
        <w:rPr>
          <w:rFonts w:ascii="Times" w:eastAsia="Times" w:hAnsi="Times" w:cs="Times"/>
          <w:i/>
          <w:color w:val="000000"/>
          <w:sz w:val="28"/>
          <w:szCs w:val="28"/>
        </w:rPr>
        <w:t>При подготовке к работе следует: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1. убедиться в отсутствии посторонних включений в заготовке или скрытой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проводки и арматуры в стене, потолке;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2. надежно закрепить заготовку и ни в коем случае не держать ее в руках в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процессе работы;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3. Удостовериться, что оснастка дрели надежно закреплена в патроне;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4. Не забыть снять с патрона ключ зажима сверла.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i/>
          <w:color w:val="000000"/>
          <w:sz w:val="28"/>
          <w:szCs w:val="28"/>
        </w:rPr>
      </w:pPr>
      <w:r>
        <w:rPr>
          <w:rFonts w:ascii="Times" w:eastAsia="Times" w:hAnsi="Times" w:cs="Times"/>
          <w:i/>
          <w:color w:val="000000"/>
          <w:sz w:val="28"/>
          <w:szCs w:val="28"/>
        </w:rPr>
        <w:t>Во время эксплуатации необходимо: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4"/>
          <w:szCs w:val="24"/>
        </w:rPr>
      </w:pP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br w:type="page"/>
      </w:r>
      <w:r>
        <w:rPr>
          <w:rFonts w:ascii="Times" w:eastAsia="Times" w:hAnsi="Times" w:cs="Times"/>
          <w:color w:val="000000"/>
          <w:sz w:val="28"/>
          <w:szCs w:val="28"/>
        </w:rPr>
        <w:lastRenderedPageBreak/>
        <w:t>1. При работе с твердыми поверхностями и вязкими материалами держать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дрель двумя руками, особенно при работе с мощными моделями;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2. Не перегружать дрель сильным нажимом, дабы не допустить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заклинивания;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3. Быть особенно осторожным при использовании дополнительных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насадок;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4. Запрещается пользоваться перключателем реверса при работающем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двигателе;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5. Запрещается специально выпускать дрель из рук при работающем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двигателе и нажатой кнопке фиксатора выключателя.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i/>
          <w:color w:val="000000"/>
          <w:sz w:val="28"/>
          <w:szCs w:val="28"/>
        </w:rPr>
      </w:pPr>
      <w:r>
        <w:rPr>
          <w:rFonts w:ascii="Times" w:eastAsia="Times" w:hAnsi="Times" w:cs="Times"/>
          <w:i/>
          <w:color w:val="000000"/>
          <w:sz w:val="28"/>
          <w:szCs w:val="28"/>
        </w:rPr>
        <w:t>После завершения работы рекомендуется: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1. Не выпускать дрель из рук до полной остановки двигателя;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2. Некоторое время не прикасаться к оснастке даже после полной остановки</w:t>
      </w:r>
    </w:p>
    <w:p w:rsidR="00FE4554" w:rsidRDefault="00FE4554" w:rsidP="00FE455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00"/>
        <w:rPr>
          <w:rFonts w:ascii="Times" w:eastAsia="Times" w:hAnsi="Times" w:cs="Times"/>
          <w:color w:val="000000"/>
          <w:sz w:val="28"/>
          <w:szCs w:val="28"/>
        </w:rPr>
      </w:pPr>
      <w:r>
        <w:rPr>
          <w:rFonts w:ascii="Times" w:eastAsia="Times" w:hAnsi="Times" w:cs="Times"/>
          <w:color w:val="000000"/>
          <w:sz w:val="28"/>
          <w:szCs w:val="28"/>
        </w:rPr>
        <w:t>шпинделя - возможны ожоги.</w:t>
      </w:r>
    </w:p>
    <w:p w:rsidR="00FE4554" w:rsidRPr="002D7A9C" w:rsidRDefault="00FE4554" w:rsidP="00FE4554">
      <w:pPr>
        <w:pStyle w:val="ab"/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E6EC8" w:rsidRPr="002D7A9C" w:rsidRDefault="00CE6EC8" w:rsidP="00CE6EC8">
      <w:pPr>
        <w:pStyle w:val="2"/>
        <w:spacing w:after="0" w:line="360" w:lineRule="auto"/>
        <w:ind w:firstLine="709"/>
        <w:rPr>
          <w:rFonts w:ascii="Times New Roman" w:hAnsi="Times New Roman"/>
          <w:color w:val="17365D"/>
          <w:sz w:val="28"/>
          <w:szCs w:val="28"/>
        </w:rPr>
      </w:pPr>
    </w:p>
    <w:p w:rsidR="00950384" w:rsidRDefault="00950384">
      <w:pPr>
        <w:rPr>
          <w:lang w:val="ru-RU"/>
        </w:rPr>
      </w:pPr>
    </w:p>
    <w:p w:rsidR="00D63A8D" w:rsidRDefault="00D63A8D">
      <w:pPr>
        <w:rPr>
          <w:lang w:val="ru-RU"/>
        </w:rPr>
      </w:pPr>
    </w:p>
    <w:p w:rsidR="00D63A8D" w:rsidRDefault="00D63A8D">
      <w:pPr>
        <w:rPr>
          <w:lang w:val="ru-RU"/>
        </w:rPr>
      </w:pPr>
    </w:p>
    <w:p w:rsidR="00D63A8D" w:rsidRDefault="00D63A8D">
      <w:pPr>
        <w:rPr>
          <w:lang w:val="ru-RU"/>
        </w:rPr>
      </w:pPr>
    </w:p>
    <w:p w:rsidR="00D63A8D" w:rsidRDefault="00D63A8D">
      <w:pPr>
        <w:rPr>
          <w:lang w:val="ru-RU"/>
        </w:rPr>
      </w:pPr>
    </w:p>
    <w:p w:rsidR="00D63A8D" w:rsidRDefault="00D63A8D">
      <w:pPr>
        <w:rPr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0D3DEF" w:rsidRDefault="000D3DEF" w:rsidP="00B4311C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D63A8D" w:rsidRDefault="00976A9A" w:rsidP="00B4311C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>ПРИЛОЖЕНИЕ №2</w:t>
      </w:r>
    </w:p>
    <w:p w:rsidR="00D96906" w:rsidRDefault="00D96906" w:rsidP="00231EF4">
      <w:pPr>
        <w:ind w:left="567" w:right="1274"/>
        <w:rPr>
          <w:rFonts w:ascii="Times New Roman" w:hAnsi="Times New Roman" w:cs="Times New Roman"/>
          <w:sz w:val="28"/>
          <w:szCs w:val="28"/>
          <w:lang w:val="ru-RU"/>
        </w:rPr>
      </w:pPr>
      <w:r w:rsidRPr="00D96906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4251334" cy="5041247"/>
            <wp:effectExtent l="400050" t="0" r="377825" b="0"/>
            <wp:docPr id="38" name="Рисунок 38" descr="C:\Users\Ильназ\Desktop\Новая папка (12)\20181122_13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Ильназ\Desktop\Новая папка (12)\20181122_132018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264829" cy="50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647" w:rsidRDefault="00D96906" w:rsidP="00976A9A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D96906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3407410" cy="2974585"/>
            <wp:effectExtent l="0" t="209550" r="0" b="187960"/>
            <wp:docPr id="41" name="Рисунок 41" descr="C:\Users\Ильназ\Desktop\Новая папка (12)\20181124_092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наз\Desktop\Новая папка (12)\20181124_092231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31123" cy="2995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6906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614295" cy="2494678"/>
            <wp:effectExtent l="0" t="57150" r="0" b="39370"/>
            <wp:docPr id="42" name="Рисунок 42" descr="C:\Users\Ильназ\Desktop\Регина\20190115_174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Ильназ\Desktop\Регина\20190115_174801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33543" cy="251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FBC" w:rsidRPr="00ED6043" w:rsidRDefault="00337FBC" w:rsidP="00337FBC">
      <w:pPr>
        <w:ind w:right="424"/>
        <w:rPr>
          <w:rFonts w:ascii="Times New Roman" w:hAnsi="Times New Roman" w:cs="Times New Roman"/>
          <w:sz w:val="28"/>
          <w:szCs w:val="28"/>
          <w:lang w:val="ru-RU"/>
        </w:rPr>
      </w:pPr>
      <w:r w:rsidRPr="00337FBC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2828925" cy="2924146"/>
            <wp:effectExtent l="0" t="0" r="0" b="0"/>
            <wp:docPr id="43" name="Рисунок 43" descr="C:\Users\Ильназ\Desktop\Регина\20190116_1725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Ильназ\Desktop\Регина\20190116_17252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544" cy="2932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7FBC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895927" cy="2802419"/>
            <wp:effectExtent l="0" t="38100" r="0" b="36195"/>
            <wp:docPr id="44" name="Рисунок 44" descr="C:\Users\Ильназ\Desktop\Регина\20190119_1256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Ильназ\Desktop\Регина\20190119_12562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00121" cy="2806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7647" w:rsidRDefault="008C524A" w:rsidP="00976A9A">
      <w:pPr>
        <w:rPr>
          <w:rFonts w:ascii="Times New Roman" w:hAnsi="Times New Roman"/>
          <w:noProof/>
          <w:sz w:val="28"/>
          <w:szCs w:val="28"/>
          <w:lang w:val="ru-RU" w:eastAsia="ru-RU"/>
        </w:rPr>
      </w:pPr>
      <w:r w:rsidRPr="008C524A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6120130" cy="4590098"/>
            <wp:effectExtent l="0" t="762000" r="0" b="744220"/>
            <wp:docPr id="19" name="Рисунок 19" descr="C:\Users\Ильназ\Desktop\Регина\20190124_105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аз\Desktop\Регина\20190124_105053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20130" cy="4590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043" w:rsidRDefault="005F4230" w:rsidP="005F423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F4230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3332584" cy="2741560"/>
            <wp:effectExtent l="0" t="304800" r="0" b="268605"/>
            <wp:docPr id="26" name="Рисунок 26" descr="C:\Users\Ильназ\Desktop\Регина\20190124_105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аз\Desktop\Регина\20190124_105725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48089" cy="275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A4E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5A9518CA">
            <wp:extent cx="2476500" cy="33432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3343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4230" w:rsidRDefault="005F4230" w:rsidP="005F4230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5F4230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5419725" cy="4505325"/>
            <wp:effectExtent l="0" t="0" r="0" b="0"/>
            <wp:docPr id="31" name="Рисунок 31" descr="C:\Users\Ильназ\Desktop\Регина\20190121_221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аз\Desktop\Регина\20190121_22114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3435" cy="4508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054" w:rsidRDefault="007437AF" w:rsidP="007437AF">
      <w:pPr>
        <w:tabs>
          <w:tab w:val="left" w:pos="7655"/>
        </w:tabs>
        <w:ind w:right="1133" w:hanging="426"/>
        <w:rPr>
          <w:rFonts w:ascii="Times New Roman" w:hAnsi="Times New Roman" w:cs="Times New Roman"/>
          <w:sz w:val="28"/>
          <w:szCs w:val="28"/>
          <w:lang w:val="ru-RU"/>
        </w:rPr>
      </w:pPr>
      <w:r w:rsidRPr="007437AF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>
            <wp:extent cx="6116986" cy="4809157"/>
            <wp:effectExtent l="0" t="647700" r="0" b="639445"/>
            <wp:docPr id="51" name="Рисунок 51" descr="C:\Users\Ильназ\Desktop\Новая папка (12)\20190124_105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Ильназ\Desktop\Новая папка (12)\20190124_105725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27894" cy="4817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054" w:rsidRPr="00976A9A" w:rsidRDefault="00592942" w:rsidP="00592942">
      <w:pPr>
        <w:tabs>
          <w:tab w:val="left" w:pos="8080"/>
        </w:tabs>
        <w:ind w:left="-426" w:right="1133" w:hanging="567"/>
        <w:rPr>
          <w:rFonts w:ascii="Times New Roman" w:hAnsi="Times New Roman" w:cs="Times New Roman"/>
          <w:sz w:val="28"/>
          <w:szCs w:val="28"/>
          <w:lang w:val="ru-RU"/>
        </w:rPr>
      </w:pPr>
      <w:r w:rsidRPr="00E31847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47F3224C" wp14:editId="55779247">
            <wp:extent cx="6844030" cy="4945532"/>
            <wp:effectExtent l="0" t="952500" r="0" b="922020"/>
            <wp:docPr id="50" name="Рисунок 50" descr="C:\Users\Ильназ\Desktop\Новая папка (12)\20190124_095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Ильназ\Desktop\Новая папка (12)\20190124_095202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65818" cy="496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2942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2B6C2C20" wp14:editId="6FE595EC">
            <wp:extent cx="6116868" cy="4597956"/>
            <wp:effectExtent l="0" t="762000" r="0" b="736600"/>
            <wp:docPr id="2" name="Рисунок 2" descr="C:\Users\Ильназ\Desktop\Регина\20190124_193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аз\Desktop\Регина\20190124_193951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34336" cy="4611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6054" w:rsidRPr="00976A9A" w:rsidSect="00CC4C06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1906" w:h="16838" w:code="9"/>
      <w:pgMar w:top="851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D54" w:rsidRDefault="00003D54" w:rsidP="002754D8">
      <w:pPr>
        <w:spacing w:after="0" w:line="240" w:lineRule="auto"/>
      </w:pPr>
      <w:r>
        <w:separator/>
      </w:r>
    </w:p>
  </w:endnote>
  <w:endnote w:type="continuationSeparator" w:id="0">
    <w:p w:rsidR="00003D54" w:rsidRDefault="00003D54" w:rsidP="00275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cor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143" w:rsidRDefault="00852143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4658429"/>
      <w:docPartObj>
        <w:docPartGallery w:val="Page Numbers (Bottom of Page)"/>
        <w:docPartUnique/>
      </w:docPartObj>
    </w:sdtPr>
    <w:sdtEndPr/>
    <w:sdtContent>
      <w:p w:rsidR="00852143" w:rsidRDefault="00852143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129" w:rsidRPr="00F96129">
          <w:rPr>
            <w:noProof/>
            <w:lang w:val="ru-RU"/>
          </w:rPr>
          <w:t>10</w:t>
        </w:r>
        <w:r>
          <w:rPr>
            <w:noProof/>
            <w:lang w:val="ru-RU"/>
          </w:rPr>
          <w:fldChar w:fldCharType="end"/>
        </w:r>
      </w:p>
    </w:sdtContent>
  </w:sdt>
  <w:p w:rsidR="00852143" w:rsidRDefault="00852143">
    <w:pPr>
      <w:pStyle w:val="a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143" w:rsidRDefault="00852143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D54" w:rsidRDefault="00003D54" w:rsidP="002754D8">
      <w:pPr>
        <w:spacing w:after="0" w:line="240" w:lineRule="auto"/>
      </w:pPr>
      <w:r>
        <w:separator/>
      </w:r>
    </w:p>
  </w:footnote>
  <w:footnote w:type="continuationSeparator" w:id="0">
    <w:p w:rsidR="00003D54" w:rsidRDefault="00003D54" w:rsidP="002754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143" w:rsidRDefault="00852143">
    <w:pPr>
      <w:pStyle w:val="af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143" w:rsidRDefault="00852143">
    <w:pPr>
      <w:pStyle w:val="af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2143" w:rsidRDefault="00852143">
    <w:pPr>
      <w:pStyle w:val="af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7478C"/>
    <w:multiLevelType w:val="multilevel"/>
    <w:tmpl w:val="36B4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/>
        <w:sz w:val="20"/>
        <w:u w:val="singl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4126EF"/>
    <w:multiLevelType w:val="multilevel"/>
    <w:tmpl w:val="D038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B946C0"/>
    <w:multiLevelType w:val="multilevel"/>
    <w:tmpl w:val="F02EA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231ACA"/>
    <w:multiLevelType w:val="multilevel"/>
    <w:tmpl w:val="F38E1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E90176"/>
    <w:multiLevelType w:val="multilevel"/>
    <w:tmpl w:val="8A72A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E354DA"/>
    <w:multiLevelType w:val="multilevel"/>
    <w:tmpl w:val="0FE2C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290C60"/>
    <w:multiLevelType w:val="multilevel"/>
    <w:tmpl w:val="FE966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302CAA"/>
    <w:multiLevelType w:val="hybridMultilevel"/>
    <w:tmpl w:val="8E141198"/>
    <w:lvl w:ilvl="0" w:tplc="5272687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2FD82D1F"/>
    <w:multiLevelType w:val="multilevel"/>
    <w:tmpl w:val="99189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6266D0"/>
    <w:multiLevelType w:val="hybridMultilevel"/>
    <w:tmpl w:val="62666E4E"/>
    <w:lvl w:ilvl="0" w:tplc="372028D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CB51B2"/>
    <w:multiLevelType w:val="hybridMultilevel"/>
    <w:tmpl w:val="5C48AB5E"/>
    <w:lvl w:ilvl="0" w:tplc="FD6A7C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B6550A7"/>
    <w:multiLevelType w:val="multilevel"/>
    <w:tmpl w:val="D4C2C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C17AF0"/>
    <w:multiLevelType w:val="multilevel"/>
    <w:tmpl w:val="36B4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/>
        <w:sz w:val="20"/>
        <w:u w:val="single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E31F97"/>
    <w:multiLevelType w:val="hybridMultilevel"/>
    <w:tmpl w:val="49AE20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E235E18"/>
    <w:multiLevelType w:val="multilevel"/>
    <w:tmpl w:val="F0A69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ED225B6"/>
    <w:multiLevelType w:val="multilevel"/>
    <w:tmpl w:val="DEE0E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CB25DD"/>
    <w:multiLevelType w:val="multilevel"/>
    <w:tmpl w:val="B3AE9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DC5678"/>
    <w:multiLevelType w:val="hybridMultilevel"/>
    <w:tmpl w:val="CA5CD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8FA3572"/>
    <w:multiLevelType w:val="hybridMultilevel"/>
    <w:tmpl w:val="49AE20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A437ED9"/>
    <w:multiLevelType w:val="multilevel"/>
    <w:tmpl w:val="4008E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882039"/>
    <w:multiLevelType w:val="multilevel"/>
    <w:tmpl w:val="B3463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6643732E"/>
    <w:multiLevelType w:val="multilevel"/>
    <w:tmpl w:val="15A81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DE13091"/>
    <w:multiLevelType w:val="multilevel"/>
    <w:tmpl w:val="E89AF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FE4368"/>
    <w:multiLevelType w:val="multilevel"/>
    <w:tmpl w:val="4E22C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9"/>
  </w:num>
  <w:num w:numId="3">
    <w:abstractNumId w:val="1"/>
  </w:num>
  <w:num w:numId="4">
    <w:abstractNumId w:val="4"/>
  </w:num>
  <w:num w:numId="5">
    <w:abstractNumId w:val="23"/>
  </w:num>
  <w:num w:numId="6">
    <w:abstractNumId w:val="14"/>
  </w:num>
  <w:num w:numId="7">
    <w:abstractNumId w:val="3"/>
  </w:num>
  <w:num w:numId="8">
    <w:abstractNumId w:val="6"/>
  </w:num>
  <w:num w:numId="9">
    <w:abstractNumId w:val="16"/>
  </w:num>
  <w:num w:numId="10">
    <w:abstractNumId w:val="5"/>
  </w:num>
  <w:num w:numId="11">
    <w:abstractNumId w:val="15"/>
  </w:num>
  <w:num w:numId="12">
    <w:abstractNumId w:val="8"/>
  </w:num>
  <w:num w:numId="13">
    <w:abstractNumId w:val="22"/>
  </w:num>
  <w:num w:numId="14">
    <w:abstractNumId w:val="2"/>
  </w:num>
  <w:num w:numId="15">
    <w:abstractNumId w:val="7"/>
  </w:num>
  <w:num w:numId="16">
    <w:abstractNumId w:val="10"/>
  </w:num>
  <w:num w:numId="17">
    <w:abstractNumId w:val="17"/>
  </w:num>
  <w:num w:numId="18">
    <w:abstractNumId w:val="18"/>
  </w:num>
  <w:num w:numId="19">
    <w:abstractNumId w:val="13"/>
  </w:num>
  <w:num w:numId="20">
    <w:abstractNumId w:val="21"/>
  </w:num>
  <w:num w:numId="21">
    <w:abstractNumId w:val="20"/>
  </w:num>
  <w:num w:numId="22">
    <w:abstractNumId w:val="11"/>
  </w:num>
  <w:num w:numId="23">
    <w:abstractNumId w:val="1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05B3"/>
    <w:rsid w:val="00003D54"/>
    <w:rsid w:val="000104A1"/>
    <w:rsid w:val="0002252A"/>
    <w:rsid w:val="00024553"/>
    <w:rsid w:val="00025824"/>
    <w:rsid w:val="000266E4"/>
    <w:rsid w:val="00033159"/>
    <w:rsid w:val="00033C4A"/>
    <w:rsid w:val="00037798"/>
    <w:rsid w:val="00041EC3"/>
    <w:rsid w:val="000445C2"/>
    <w:rsid w:val="0004778A"/>
    <w:rsid w:val="00052380"/>
    <w:rsid w:val="00053ECE"/>
    <w:rsid w:val="000572B3"/>
    <w:rsid w:val="00061E23"/>
    <w:rsid w:val="000728D7"/>
    <w:rsid w:val="00080707"/>
    <w:rsid w:val="00082E46"/>
    <w:rsid w:val="00090297"/>
    <w:rsid w:val="000A38FE"/>
    <w:rsid w:val="000B1465"/>
    <w:rsid w:val="000B6769"/>
    <w:rsid w:val="000C6500"/>
    <w:rsid w:val="000D0C8F"/>
    <w:rsid w:val="000D2661"/>
    <w:rsid w:val="000D2DD9"/>
    <w:rsid w:val="000D3DEF"/>
    <w:rsid w:val="000D7E0B"/>
    <w:rsid w:val="000E0C5E"/>
    <w:rsid w:val="000E226E"/>
    <w:rsid w:val="000E3F02"/>
    <w:rsid w:val="000E573F"/>
    <w:rsid w:val="00100863"/>
    <w:rsid w:val="00101917"/>
    <w:rsid w:val="001020F4"/>
    <w:rsid w:val="0010266A"/>
    <w:rsid w:val="001044C5"/>
    <w:rsid w:val="001061DF"/>
    <w:rsid w:val="00117F1C"/>
    <w:rsid w:val="001200DC"/>
    <w:rsid w:val="00131116"/>
    <w:rsid w:val="00131FB6"/>
    <w:rsid w:val="0013428D"/>
    <w:rsid w:val="00136A6C"/>
    <w:rsid w:val="00137311"/>
    <w:rsid w:val="00141968"/>
    <w:rsid w:val="00146CE0"/>
    <w:rsid w:val="001539E2"/>
    <w:rsid w:val="001548DC"/>
    <w:rsid w:val="001650CB"/>
    <w:rsid w:val="00165C4F"/>
    <w:rsid w:val="00171C52"/>
    <w:rsid w:val="00183008"/>
    <w:rsid w:val="00191801"/>
    <w:rsid w:val="00191AE1"/>
    <w:rsid w:val="00193CBA"/>
    <w:rsid w:val="001A051E"/>
    <w:rsid w:val="001A22BC"/>
    <w:rsid w:val="001A62F0"/>
    <w:rsid w:val="001A6ABF"/>
    <w:rsid w:val="001A76A8"/>
    <w:rsid w:val="001B7BB0"/>
    <w:rsid w:val="001C2620"/>
    <w:rsid w:val="001C57FA"/>
    <w:rsid w:val="001D075B"/>
    <w:rsid w:val="001D4904"/>
    <w:rsid w:val="001E2A99"/>
    <w:rsid w:val="001E3BEB"/>
    <w:rsid w:val="001F53B2"/>
    <w:rsid w:val="002012B6"/>
    <w:rsid w:val="002018CA"/>
    <w:rsid w:val="00207DF9"/>
    <w:rsid w:val="00210328"/>
    <w:rsid w:val="00214B2A"/>
    <w:rsid w:val="00231BE4"/>
    <w:rsid w:val="00231EF4"/>
    <w:rsid w:val="00237A95"/>
    <w:rsid w:val="00240B18"/>
    <w:rsid w:val="0024440C"/>
    <w:rsid w:val="00250B47"/>
    <w:rsid w:val="002606CA"/>
    <w:rsid w:val="00262693"/>
    <w:rsid w:val="00271601"/>
    <w:rsid w:val="00271C3D"/>
    <w:rsid w:val="00273D57"/>
    <w:rsid w:val="002754D8"/>
    <w:rsid w:val="00280A11"/>
    <w:rsid w:val="002848B8"/>
    <w:rsid w:val="00296124"/>
    <w:rsid w:val="0029645C"/>
    <w:rsid w:val="00296EDA"/>
    <w:rsid w:val="00297CE5"/>
    <w:rsid w:val="002D21C1"/>
    <w:rsid w:val="002D408E"/>
    <w:rsid w:val="002F03BB"/>
    <w:rsid w:val="002F05B3"/>
    <w:rsid w:val="0030177E"/>
    <w:rsid w:val="00302D14"/>
    <w:rsid w:val="00315217"/>
    <w:rsid w:val="0032164E"/>
    <w:rsid w:val="003224E4"/>
    <w:rsid w:val="00324213"/>
    <w:rsid w:val="00337324"/>
    <w:rsid w:val="00337FBC"/>
    <w:rsid w:val="00341239"/>
    <w:rsid w:val="0035269D"/>
    <w:rsid w:val="00355AF0"/>
    <w:rsid w:val="00357625"/>
    <w:rsid w:val="00362DA9"/>
    <w:rsid w:val="0037337E"/>
    <w:rsid w:val="00373C0E"/>
    <w:rsid w:val="003742E8"/>
    <w:rsid w:val="003834FF"/>
    <w:rsid w:val="003837F2"/>
    <w:rsid w:val="00393CC3"/>
    <w:rsid w:val="0039640C"/>
    <w:rsid w:val="003A5E4A"/>
    <w:rsid w:val="003B1126"/>
    <w:rsid w:val="003B49A6"/>
    <w:rsid w:val="003C0733"/>
    <w:rsid w:val="003C49B5"/>
    <w:rsid w:val="003C5963"/>
    <w:rsid w:val="003C60F8"/>
    <w:rsid w:val="003C6428"/>
    <w:rsid w:val="003E35E3"/>
    <w:rsid w:val="003F112F"/>
    <w:rsid w:val="003F193E"/>
    <w:rsid w:val="00413A89"/>
    <w:rsid w:val="00414084"/>
    <w:rsid w:val="00415658"/>
    <w:rsid w:val="00420D15"/>
    <w:rsid w:val="004325EA"/>
    <w:rsid w:val="00452BBE"/>
    <w:rsid w:val="004545B1"/>
    <w:rsid w:val="00456BD2"/>
    <w:rsid w:val="00463760"/>
    <w:rsid w:val="00464CBD"/>
    <w:rsid w:val="004746C5"/>
    <w:rsid w:val="00484503"/>
    <w:rsid w:val="00490743"/>
    <w:rsid w:val="004914DC"/>
    <w:rsid w:val="004919D2"/>
    <w:rsid w:val="00492685"/>
    <w:rsid w:val="004940A1"/>
    <w:rsid w:val="00495097"/>
    <w:rsid w:val="004A550F"/>
    <w:rsid w:val="004C159C"/>
    <w:rsid w:val="004C2C94"/>
    <w:rsid w:val="004C2F4E"/>
    <w:rsid w:val="004D1108"/>
    <w:rsid w:val="004D1DD8"/>
    <w:rsid w:val="004E2CEB"/>
    <w:rsid w:val="004E7697"/>
    <w:rsid w:val="004F1478"/>
    <w:rsid w:val="004F14D5"/>
    <w:rsid w:val="00500777"/>
    <w:rsid w:val="00506235"/>
    <w:rsid w:val="00507FE0"/>
    <w:rsid w:val="005121A3"/>
    <w:rsid w:val="00514C5A"/>
    <w:rsid w:val="00516EB5"/>
    <w:rsid w:val="00521B01"/>
    <w:rsid w:val="00533E54"/>
    <w:rsid w:val="00541236"/>
    <w:rsid w:val="005529F6"/>
    <w:rsid w:val="0057329F"/>
    <w:rsid w:val="00584B93"/>
    <w:rsid w:val="00592942"/>
    <w:rsid w:val="00596D9E"/>
    <w:rsid w:val="005A08B9"/>
    <w:rsid w:val="005A1363"/>
    <w:rsid w:val="005A1E4C"/>
    <w:rsid w:val="005A2796"/>
    <w:rsid w:val="005A454A"/>
    <w:rsid w:val="005A54AB"/>
    <w:rsid w:val="005B6375"/>
    <w:rsid w:val="005C07CE"/>
    <w:rsid w:val="005D0839"/>
    <w:rsid w:val="005D556A"/>
    <w:rsid w:val="005D6542"/>
    <w:rsid w:val="005E2FB9"/>
    <w:rsid w:val="005E5905"/>
    <w:rsid w:val="005E77D4"/>
    <w:rsid w:val="005F3A74"/>
    <w:rsid w:val="005F3DDC"/>
    <w:rsid w:val="005F4230"/>
    <w:rsid w:val="00604872"/>
    <w:rsid w:val="0061445C"/>
    <w:rsid w:val="00616569"/>
    <w:rsid w:val="00627A49"/>
    <w:rsid w:val="00635A40"/>
    <w:rsid w:val="00636DD3"/>
    <w:rsid w:val="006379A5"/>
    <w:rsid w:val="00640770"/>
    <w:rsid w:val="00642262"/>
    <w:rsid w:val="0064346B"/>
    <w:rsid w:val="00645210"/>
    <w:rsid w:val="0064652B"/>
    <w:rsid w:val="0065661D"/>
    <w:rsid w:val="00660C28"/>
    <w:rsid w:val="00664EFF"/>
    <w:rsid w:val="0066557B"/>
    <w:rsid w:val="0066764F"/>
    <w:rsid w:val="00667DC8"/>
    <w:rsid w:val="0067303D"/>
    <w:rsid w:val="006760CC"/>
    <w:rsid w:val="00676AB3"/>
    <w:rsid w:val="006808FF"/>
    <w:rsid w:val="0068231B"/>
    <w:rsid w:val="0068744E"/>
    <w:rsid w:val="00694271"/>
    <w:rsid w:val="006952EA"/>
    <w:rsid w:val="00695695"/>
    <w:rsid w:val="006A0045"/>
    <w:rsid w:val="006A390A"/>
    <w:rsid w:val="006A3E67"/>
    <w:rsid w:val="006A4133"/>
    <w:rsid w:val="006A498E"/>
    <w:rsid w:val="006A6A28"/>
    <w:rsid w:val="006C0CAB"/>
    <w:rsid w:val="006E31B7"/>
    <w:rsid w:val="006F12B2"/>
    <w:rsid w:val="006F4C84"/>
    <w:rsid w:val="006F532A"/>
    <w:rsid w:val="006F70C5"/>
    <w:rsid w:val="00701655"/>
    <w:rsid w:val="00701D93"/>
    <w:rsid w:val="0071775B"/>
    <w:rsid w:val="00727BB9"/>
    <w:rsid w:val="00730AF9"/>
    <w:rsid w:val="00731641"/>
    <w:rsid w:val="007338FF"/>
    <w:rsid w:val="00740F65"/>
    <w:rsid w:val="00742D7A"/>
    <w:rsid w:val="007437AF"/>
    <w:rsid w:val="00744AF2"/>
    <w:rsid w:val="007510A6"/>
    <w:rsid w:val="00760CD4"/>
    <w:rsid w:val="00760FAF"/>
    <w:rsid w:val="00762A27"/>
    <w:rsid w:val="007664BB"/>
    <w:rsid w:val="00774B2D"/>
    <w:rsid w:val="0078172B"/>
    <w:rsid w:val="00790E21"/>
    <w:rsid w:val="00792A50"/>
    <w:rsid w:val="0079412F"/>
    <w:rsid w:val="00795397"/>
    <w:rsid w:val="007962E9"/>
    <w:rsid w:val="00796F00"/>
    <w:rsid w:val="007A124F"/>
    <w:rsid w:val="007A2004"/>
    <w:rsid w:val="007A277A"/>
    <w:rsid w:val="007A381F"/>
    <w:rsid w:val="007A5E6E"/>
    <w:rsid w:val="007A7ADF"/>
    <w:rsid w:val="007B09CF"/>
    <w:rsid w:val="007B0BC0"/>
    <w:rsid w:val="007B292B"/>
    <w:rsid w:val="007B3077"/>
    <w:rsid w:val="007B40F9"/>
    <w:rsid w:val="007C3FE0"/>
    <w:rsid w:val="007C5FE4"/>
    <w:rsid w:val="007D37B1"/>
    <w:rsid w:val="007E2C7E"/>
    <w:rsid w:val="007F3AA3"/>
    <w:rsid w:val="007F5F9C"/>
    <w:rsid w:val="007F7C32"/>
    <w:rsid w:val="00801B5C"/>
    <w:rsid w:val="0080241F"/>
    <w:rsid w:val="008039C1"/>
    <w:rsid w:val="00803BCC"/>
    <w:rsid w:val="00804252"/>
    <w:rsid w:val="00804ED9"/>
    <w:rsid w:val="00814C3C"/>
    <w:rsid w:val="00814D48"/>
    <w:rsid w:val="00825CF8"/>
    <w:rsid w:val="008378A6"/>
    <w:rsid w:val="00840D69"/>
    <w:rsid w:val="00846BB8"/>
    <w:rsid w:val="00852143"/>
    <w:rsid w:val="00865988"/>
    <w:rsid w:val="00866C18"/>
    <w:rsid w:val="00872AF2"/>
    <w:rsid w:val="00876EBD"/>
    <w:rsid w:val="00882BBD"/>
    <w:rsid w:val="00897B4A"/>
    <w:rsid w:val="008A1A84"/>
    <w:rsid w:val="008A33A5"/>
    <w:rsid w:val="008A6AD6"/>
    <w:rsid w:val="008B039C"/>
    <w:rsid w:val="008B2718"/>
    <w:rsid w:val="008B2861"/>
    <w:rsid w:val="008C3F39"/>
    <w:rsid w:val="008C524A"/>
    <w:rsid w:val="008F021A"/>
    <w:rsid w:val="008F11C6"/>
    <w:rsid w:val="0090099F"/>
    <w:rsid w:val="00905157"/>
    <w:rsid w:val="00906064"/>
    <w:rsid w:val="00913D00"/>
    <w:rsid w:val="009160CB"/>
    <w:rsid w:val="00917BF4"/>
    <w:rsid w:val="009245D6"/>
    <w:rsid w:val="00934F08"/>
    <w:rsid w:val="00942A4A"/>
    <w:rsid w:val="00943AEC"/>
    <w:rsid w:val="00945216"/>
    <w:rsid w:val="00950384"/>
    <w:rsid w:val="00955973"/>
    <w:rsid w:val="00956E9A"/>
    <w:rsid w:val="009671A5"/>
    <w:rsid w:val="00976A9A"/>
    <w:rsid w:val="009926D3"/>
    <w:rsid w:val="00995F9C"/>
    <w:rsid w:val="009A3D3F"/>
    <w:rsid w:val="009A3DBD"/>
    <w:rsid w:val="009A49AD"/>
    <w:rsid w:val="009A6A96"/>
    <w:rsid w:val="009B7E49"/>
    <w:rsid w:val="009C3083"/>
    <w:rsid w:val="009E1E87"/>
    <w:rsid w:val="009F2500"/>
    <w:rsid w:val="009F7DBA"/>
    <w:rsid w:val="00A20D94"/>
    <w:rsid w:val="00A35BE5"/>
    <w:rsid w:val="00A42F65"/>
    <w:rsid w:val="00A45EE5"/>
    <w:rsid w:val="00A516CE"/>
    <w:rsid w:val="00A52EAF"/>
    <w:rsid w:val="00A61A4E"/>
    <w:rsid w:val="00A635D1"/>
    <w:rsid w:val="00A65A49"/>
    <w:rsid w:val="00A713EE"/>
    <w:rsid w:val="00A72D0E"/>
    <w:rsid w:val="00A73EE5"/>
    <w:rsid w:val="00A77A40"/>
    <w:rsid w:val="00A80117"/>
    <w:rsid w:val="00A92040"/>
    <w:rsid w:val="00A92AA0"/>
    <w:rsid w:val="00AB172C"/>
    <w:rsid w:val="00AD00CB"/>
    <w:rsid w:val="00AD7E0C"/>
    <w:rsid w:val="00AE78D9"/>
    <w:rsid w:val="00B03D86"/>
    <w:rsid w:val="00B04541"/>
    <w:rsid w:val="00B068B7"/>
    <w:rsid w:val="00B11F21"/>
    <w:rsid w:val="00B130EE"/>
    <w:rsid w:val="00B17647"/>
    <w:rsid w:val="00B30E9B"/>
    <w:rsid w:val="00B3111A"/>
    <w:rsid w:val="00B4311C"/>
    <w:rsid w:val="00B5234D"/>
    <w:rsid w:val="00B53C8C"/>
    <w:rsid w:val="00B5463A"/>
    <w:rsid w:val="00B62D1B"/>
    <w:rsid w:val="00B654B3"/>
    <w:rsid w:val="00B665B1"/>
    <w:rsid w:val="00B71203"/>
    <w:rsid w:val="00B76054"/>
    <w:rsid w:val="00B76EA1"/>
    <w:rsid w:val="00B923E0"/>
    <w:rsid w:val="00BA41FB"/>
    <w:rsid w:val="00BA7BE9"/>
    <w:rsid w:val="00BB1F38"/>
    <w:rsid w:val="00BC1B6A"/>
    <w:rsid w:val="00BD29B4"/>
    <w:rsid w:val="00BE4615"/>
    <w:rsid w:val="00BE4A72"/>
    <w:rsid w:val="00BF32CF"/>
    <w:rsid w:val="00C062CF"/>
    <w:rsid w:val="00C11011"/>
    <w:rsid w:val="00C13B06"/>
    <w:rsid w:val="00C2090C"/>
    <w:rsid w:val="00C25233"/>
    <w:rsid w:val="00C309C7"/>
    <w:rsid w:val="00C34916"/>
    <w:rsid w:val="00C351AA"/>
    <w:rsid w:val="00C35346"/>
    <w:rsid w:val="00C4004B"/>
    <w:rsid w:val="00C474A8"/>
    <w:rsid w:val="00C50444"/>
    <w:rsid w:val="00C61A4E"/>
    <w:rsid w:val="00C65C0D"/>
    <w:rsid w:val="00C737E5"/>
    <w:rsid w:val="00C7465D"/>
    <w:rsid w:val="00C90802"/>
    <w:rsid w:val="00CA0835"/>
    <w:rsid w:val="00CA7453"/>
    <w:rsid w:val="00CC4C06"/>
    <w:rsid w:val="00CD0F79"/>
    <w:rsid w:val="00CD13CC"/>
    <w:rsid w:val="00CE3DBE"/>
    <w:rsid w:val="00CE6EC8"/>
    <w:rsid w:val="00CF3979"/>
    <w:rsid w:val="00D15875"/>
    <w:rsid w:val="00D2429A"/>
    <w:rsid w:val="00D32A13"/>
    <w:rsid w:val="00D37288"/>
    <w:rsid w:val="00D40A31"/>
    <w:rsid w:val="00D42A7A"/>
    <w:rsid w:val="00D46C51"/>
    <w:rsid w:val="00D5228E"/>
    <w:rsid w:val="00D56193"/>
    <w:rsid w:val="00D5694E"/>
    <w:rsid w:val="00D6208F"/>
    <w:rsid w:val="00D63A8D"/>
    <w:rsid w:val="00D6574D"/>
    <w:rsid w:val="00D70687"/>
    <w:rsid w:val="00D866AF"/>
    <w:rsid w:val="00D96906"/>
    <w:rsid w:val="00DB3888"/>
    <w:rsid w:val="00DB47EA"/>
    <w:rsid w:val="00DC359E"/>
    <w:rsid w:val="00DC5763"/>
    <w:rsid w:val="00DC5E92"/>
    <w:rsid w:val="00DC6DB5"/>
    <w:rsid w:val="00DE11B9"/>
    <w:rsid w:val="00DE1EF3"/>
    <w:rsid w:val="00DE2BB9"/>
    <w:rsid w:val="00DF05FE"/>
    <w:rsid w:val="00DF0FE8"/>
    <w:rsid w:val="00DF610E"/>
    <w:rsid w:val="00E00755"/>
    <w:rsid w:val="00E1470E"/>
    <w:rsid w:val="00E21901"/>
    <w:rsid w:val="00E26188"/>
    <w:rsid w:val="00E31847"/>
    <w:rsid w:val="00E32766"/>
    <w:rsid w:val="00E34345"/>
    <w:rsid w:val="00E376AB"/>
    <w:rsid w:val="00E61B04"/>
    <w:rsid w:val="00E72873"/>
    <w:rsid w:val="00E730B4"/>
    <w:rsid w:val="00E734FB"/>
    <w:rsid w:val="00E80225"/>
    <w:rsid w:val="00E81B2A"/>
    <w:rsid w:val="00E820B5"/>
    <w:rsid w:val="00E94E4E"/>
    <w:rsid w:val="00EA1368"/>
    <w:rsid w:val="00EA14ED"/>
    <w:rsid w:val="00EB1660"/>
    <w:rsid w:val="00EB505F"/>
    <w:rsid w:val="00EB7214"/>
    <w:rsid w:val="00EC7A74"/>
    <w:rsid w:val="00ED0C1B"/>
    <w:rsid w:val="00ED0C46"/>
    <w:rsid w:val="00ED11F8"/>
    <w:rsid w:val="00ED2E50"/>
    <w:rsid w:val="00ED4E85"/>
    <w:rsid w:val="00ED6043"/>
    <w:rsid w:val="00EE5EF4"/>
    <w:rsid w:val="00EE6390"/>
    <w:rsid w:val="00EE6A5E"/>
    <w:rsid w:val="00EE7E34"/>
    <w:rsid w:val="00F1608D"/>
    <w:rsid w:val="00F21664"/>
    <w:rsid w:val="00F24C4D"/>
    <w:rsid w:val="00F3307C"/>
    <w:rsid w:val="00F33EEC"/>
    <w:rsid w:val="00F37D78"/>
    <w:rsid w:val="00F6618B"/>
    <w:rsid w:val="00F70BCE"/>
    <w:rsid w:val="00F71975"/>
    <w:rsid w:val="00F71A04"/>
    <w:rsid w:val="00F8258E"/>
    <w:rsid w:val="00F96129"/>
    <w:rsid w:val="00F97BA5"/>
    <w:rsid w:val="00FA62EA"/>
    <w:rsid w:val="00FA6978"/>
    <w:rsid w:val="00FB07B7"/>
    <w:rsid w:val="00FB099D"/>
    <w:rsid w:val="00FD58CC"/>
    <w:rsid w:val="00FD5EEB"/>
    <w:rsid w:val="00FE0ED9"/>
    <w:rsid w:val="00FE1286"/>
    <w:rsid w:val="00FE4554"/>
    <w:rsid w:val="00FE60DA"/>
    <w:rsid w:val="00FF7D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2B6"/>
  </w:style>
  <w:style w:type="paragraph" w:styleId="1">
    <w:name w:val="heading 1"/>
    <w:basedOn w:val="a"/>
    <w:next w:val="a"/>
    <w:link w:val="10"/>
    <w:uiPriority w:val="9"/>
    <w:qFormat/>
    <w:rsid w:val="00F71A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A38F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F05B3"/>
    <w:pPr>
      <w:spacing w:before="100" w:beforeAutospacing="1" w:after="119" w:line="254" w:lineRule="auto"/>
    </w:pPr>
    <w:rPr>
      <w:rFonts w:ascii="Times New Roman" w:eastAsia="Times New Roman" w:hAnsi="Times New Roman" w:cs="Times New Roman"/>
      <w:color w:val="000000"/>
      <w:sz w:val="24"/>
      <w:szCs w:val="24"/>
      <w:lang w:eastAsia="tt-RU"/>
    </w:rPr>
  </w:style>
  <w:style w:type="paragraph" w:customStyle="1" w:styleId="western">
    <w:name w:val="western"/>
    <w:basedOn w:val="a"/>
    <w:rsid w:val="00280A11"/>
    <w:pPr>
      <w:spacing w:before="100" w:beforeAutospacing="1" w:after="119"/>
    </w:pPr>
    <w:rPr>
      <w:rFonts w:ascii="Calibri" w:eastAsia="Times New Roman" w:hAnsi="Calibri" w:cs="Times New Roman"/>
      <w:color w:val="000000"/>
      <w:lang w:eastAsia="tt-RU"/>
    </w:rPr>
  </w:style>
  <w:style w:type="paragraph" w:styleId="a4">
    <w:name w:val="Balloon Text"/>
    <w:basedOn w:val="a"/>
    <w:link w:val="a5"/>
    <w:uiPriority w:val="99"/>
    <w:semiHidden/>
    <w:unhideWhenUsed/>
    <w:rsid w:val="00321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2164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007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897B4A"/>
    <w:rPr>
      <w:b/>
      <w:bCs/>
    </w:rPr>
  </w:style>
  <w:style w:type="character" w:customStyle="1" w:styleId="apple-converted-space">
    <w:name w:val="apple-converted-space"/>
    <w:basedOn w:val="a0"/>
    <w:rsid w:val="001A62F0"/>
  </w:style>
  <w:style w:type="paragraph" w:styleId="2">
    <w:name w:val="Body Text 2"/>
    <w:basedOn w:val="a"/>
    <w:link w:val="20"/>
    <w:uiPriority w:val="99"/>
    <w:unhideWhenUsed/>
    <w:rsid w:val="00D5694E"/>
    <w:pPr>
      <w:spacing w:after="120" w:line="480" w:lineRule="auto"/>
    </w:pPr>
    <w:rPr>
      <w:rFonts w:ascii="Calibri" w:eastAsia="Times New Roman" w:hAnsi="Calibri" w:cs="Times New Roman"/>
      <w:lang w:val="ru-RU" w:eastAsia="ru-RU"/>
    </w:rPr>
  </w:style>
  <w:style w:type="character" w:customStyle="1" w:styleId="20">
    <w:name w:val="Основной текст 2 Знак"/>
    <w:basedOn w:val="a0"/>
    <w:link w:val="2"/>
    <w:uiPriority w:val="99"/>
    <w:rsid w:val="00D5694E"/>
    <w:rPr>
      <w:rFonts w:ascii="Calibri" w:eastAsia="Times New Roman" w:hAnsi="Calibri" w:cs="Times New Roman"/>
      <w:lang w:val="ru-RU" w:eastAsia="ru-RU"/>
    </w:rPr>
  </w:style>
  <w:style w:type="paragraph" w:customStyle="1" w:styleId="11">
    <w:name w:val="Н1"/>
    <w:basedOn w:val="1"/>
    <w:link w:val="12"/>
    <w:qFormat/>
    <w:rsid w:val="00F71A04"/>
    <w:pPr>
      <w:suppressAutoHyphens/>
      <w:spacing w:before="0" w:line="360" w:lineRule="auto"/>
      <w:jc w:val="center"/>
    </w:pPr>
    <w:rPr>
      <w:rFonts w:ascii="Times New Roman" w:eastAsia="Times New Roman" w:hAnsi="Times New Roman" w:cs="Times New Roman"/>
      <w:color w:val="365F91"/>
      <w:lang w:eastAsia="ar-SA"/>
    </w:rPr>
  </w:style>
  <w:style w:type="character" w:customStyle="1" w:styleId="12">
    <w:name w:val="Н1 Знак"/>
    <w:link w:val="11"/>
    <w:rsid w:val="00F71A04"/>
    <w:rPr>
      <w:rFonts w:ascii="Times New Roman" w:eastAsia="Times New Roman" w:hAnsi="Times New Roman" w:cs="Times New Roman"/>
      <w:b/>
      <w:bCs/>
      <w:color w:val="365F91"/>
      <w:sz w:val="28"/>
      <w:szCs w:val="28"/>
      <w:lang w:eastAsia="ar-SA"/>
    </w:rPr>
  </w:style>
  <w:style w:type="character" w:customStyle="1" w:styleId="10">
    <w:name w:val="Заголовок 1 Знак"/>
    <w:basedOn w:val="a0"/>
    <w:link w:val="1"/>
    <w:uiPriority w:val="9"/>
    <w:rsid w:val="00F71A0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8">
    <w:name w:val="List Paragraph"/>
    <w:basedOn w:val="a"/>
    <w:uiPriority w:val="34"/>
    <w:qFormat/>
    <w:rsid w:val="00F71A04"/>
    <w:pPr>
      <w:suppressAutoHyphens/>
      <w:spacing w:after="160" w:line="256" w:lineRule="auto"/>
      <w:ind w:left="720"/>
    </w:pPr>
    <w:rPr>
      <w:rFonts w:ascii="Calibri" w:eastAsia="Calibri" w:hAnsi="Calibri" w:cs="Calibri"/>
      <w:lang w:val="ru-RU" w:eastAsia="ar-SA"/>
    </w:rPr>
  </w:style>
  <w:style w:type="paragraph" w:styleId="a9">
    <w:name w:val="Block Text"/>
    <w:basedOn w:val="a"/>
    <w:rsid w:val="009245D6"/>
    <w:pPr>
      <w:spacing w:after="0" w:line="240" w:lineRule="auto"/>
      <w:ind w:left="540" w:right="115" w:firstLine="900"/>
      <w:jc w:val="both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styleId="aa">
    <w:name w:val="Hyperlink"/>
    <w:uiPriority w:val="99"/>
    <w:rsid w:val="00CE6EC8"/>
    <w:rPr>
      <w:color w:val="0000FF"/>
      <w:u w:val="single"/>
    </w:rPr>
  </w:style>
  <w:style w:type="paragraph" w:styleId="ab">
    <w:name w:val="Body Text Indent"/>
    <w:basedOn w:val="a"/>
    <w:link w:val="ac"/>
    <w:uiPriority w:val="99"/>
    <w:unhideWhenUsed/>
    <w:rsid w:val="00CE6EC8"/>
    <w:pPr>
      <w:spacing w:after="120"/>
      <w:ind w:left="283"/>
    </w:pPr>
    <w:rPr>
      <w:rFonts w:ascii="Calibri" w:eastAsia="Times New Roman" w:hAnsi="Calibri" w:cs="Times New Roman"/>
      <w:lang w:val="ru-RU"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CE6EC8"/>
    <w:rPr>
      <w:rFonts w:ascii="Calibri" w:eastAsia="Times New Roman" w:hAnsi="Calibri" w:cs="Times New Roman"/>
      <w:lang w:val="ru-RU" w:eastAsia="ru-RU"/>
    </w:rPr>
  </w:style>
  <w:style w:type="paragraph" w:customStyle="1" w:styleId="21">
    <w:name w:val="Заголовок 2 уровня"/>
    <w:basedOn w:val="a"/>
    <w:link w:val="22"/>
    <w:qFormat/>
    <w:rsid w:val="00945216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b/>
      <w:i/>
      <w:sz w:val="28"/>
      <w:szCs w:val="20"/>
      <w:lang w:eastAsia="ar-SA"/>
    </w:rPr>
  </w:style>
  <w:style w:type="character" w:customStyle="1" w:styleId="22">
    <w:name w:val="Заголовок 2 уровня Знак"/>
    <w:link w:val="21"/>
    <w:rsid w:val="00945216"/>
    <w:rPr>
      <w:rFonts w:ascii="Times New Roman" w:eastAsia="Calibri" w:hAnsi="Times New Roman" w:cs="Times New Roman"/>
      <w:b/>
      <w:i/>
      <w:sz w:val="28"/>
      <w:szCs w:val="20"/>
      <w:lang w:eastAsia="ar-SA"/>
    </w:rPr>
  </w:style>
  <w:style w:type="paragraph" w:styleId="ad">
    <w:name w:val="Title"/>
    <w:basedOn w:val="a"/>
    <w:link w:val="ae"/>
    <w:qFormat/>
    <w:rsid w:val="00490743"/>
    <w:pPr>
      <w:spacing w:after="0" w:line="240" w:lineRule="auto"/>
      <w:jc w:val="center"/>
    </w:pPr>
    <w:rPr>
      <w:rFonts w:ascii="Decor" w:eastAsia="Times New Roman" w:hAnsi="Decor" w:cs="Times New Roman"/>
      <w:b/>
      <w:sz w:val="44"/>
      <w:szCs w:val="20"/>
    </w:rPr>
  </w:style>
  <w:style w:type="character" w:customStyle="1" w:styleId="ae">
    <w:name w:val="Название Знак"/>
    <w:basedOn w:val="a0"/>
    <w:link w:val="ad"/>
    <w:rsid w:val="00490743"/>
    <w:rPr>
      <w:rFonts w:ascii="Decor" w:eastAsia="Times New Roman" w:hAnsi="Decor" w:cs="Times New Roman"/>
      <w:b/>
      <w:sz w:val="44"/>
      <w:szCs w:val="20"/>
    </w:rPr>
  </w:style>
  <w:style w:type="paragraph" w:styleId="af">
    <w:name w:val="header"/>
    <w:basedOn w:val="a"/>
    <w:link w:val="af0"/>
    <w:uiPriority w:val="99"/>
    <w:unhideWhenUsed/>
    <w:rsid w:val="00275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2754D8"/>
  </w:style>
  <w:style w:type="paragraph" w:styleId="af1">
    <w:name w:val="footer"/>
    <w:basedOn w:val="a"/>
    <w:link w:val="af2"/>
    <w:uiPriority w:val="99"/>
    <w:unhideWhenUsed/>
    <w:rsid w:val="00275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2754D8"/>
  </w:style>
  <w:style w:type="paragraph" w:styleId="af3">
    <w:name w:val="Body Text"/>
    <w:basedOn w:val="a"/>
    <w:link w:val="af4"/>
    <w:uiPriority w:val="99"/>
    <w:semiHidden/>
    <w:unhideWhenUsed/>
    <w:rsid w:val="0004778A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semiHidden/>
    <w:rsid w:val="0004778A"/>
  </w:style>
  <w:style w:type="character" w:customStyle="1" w:styleId="30">
    <w:name w:val="Заголовок 3 Знак"/>
    <w:basedOn w:val="a0"/>
    <w:link w:val="3"/>
    <w:uiPriority w:val="9"/>
    <w:semiHidden/>
    <w:rsid w:val="000A38F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870203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542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2328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7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1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25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2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7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905982">
          <w:marLeft w:val="336"/>
          <w:marRight w:val="0"/>
          <w:marTop w:val="12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8773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55531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6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1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diagramData" Target="diagrams/data1.xml"/><Relationship Id="rId26" Type="http://schemas.openxmlformats.org/officeDocument/2006/relationships/hyperlink" Target="http://savelman.ru/?p=10876" TargetMode="External"/><Relationship Id="rId39" Type="http://schemas.openxmlformats.org/officeDocument/2006/relationships/image" Target="media/image23.jpeg"/><Relationship Id="rId3" Type="http://schemas.openxmlformats.org/officeDocument/2006/relationships/styles" Target="styles.xml"/><Relationship Id="rId21" Type="http://schemas.openxmlformats.org/officeDocument/2006/relationships/diagramColors" Target="diagrams/colors1.xml"/><Relationship Id="rId34" Type="http://schemas.openxmlformats.org/officeDocument/2006/relationships/image" Target="media/image18.jpeg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hyperlink" Target="http://ochumelye.ru/book/7/page/20/" TargetMode="External"/><Relationship Id="rId33" Type="http://schemas.openxmlformats.org/officeDocument/2006/relationships/image" Target="media/image17.jpeg"/><Relationship Id="rId38" Type="http://schemas.openxmlformats.org/officeDocument/2006/relationships/image" Target="media/image22.jpeg"/><Relationship Id="rId46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diagramQuickStyle" Target="diagrams/quickStyle1.xml"/><Relationship Id="rId29" Type="http://schemas.openxmlformats.org/officeDocument/2006/relationships/image" Target="media/image13.jpeg"/><Relationship Id="rId41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1.jpeg"/><Relationship Id="rId32" Type="http://schemas.openxmlformats.org/officeDocument/2006/relationships/image" Target="media/image16.jpeg"/><Relationship Id="rId37" Type="http://schemas.openxmlformats.org/officeDocument/2006/relationships/image" Target="media/image21.jpeg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0.jpeg"/><Relationship Id="rId28" Type="http://schemas.openxmlformats.org/officeDocument/2006/relationships/image" Target="media/image12.jpeg"/><Relationship Id="rId36" Type="http://schemas.openxmlformats.org/officeDocument/2006/relationships/image" Target="media/image20.jpeg"/><Relationship Id="rId10" Type="http://schemas.openxmlformats.org/officeDocument/2006/relationships/image" Target="media/image2.png"/><Relationship Id="rId19" Type="http://schemas.openxmlformats.org/officeDocument/2006/relationships/diagramLayout" Target="diagrams/layout1.xml"/><Relationship Id="rId31" Type="http://schemas.openxmlformats.org/officeDocument/2006/relationships/image" Target="media/image15.jpeg"/><Relationship Id="rId44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microsoft.com/office/2007/relationships/diagramDrawing" Target="diagrams/drawing1.xml"/><Relationship Id="rId27" Type="http://schemas.openxmlformats.org/officeDocument/2006/relationships/hyperlink" Target="http://savelman.ru/?p=10875" TargetMode="External"/><Relationship Id="rId30" Type="http://schemas.openxmlformats.org/officeDocument/2006/relationships/image" Target="media/image14.jpeg"/><Relationship Id="rId35" Type="http://schemas.openxmlformats.org/officeDocument/2006/relationships/image" Target="media/image19.png"/><Relationship Id="rId43" Type="http://schemas.openxmlformats.org/officeDocument/2006/relationships/footer" Target="foot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0D8ABD0-6F98-4E2E-BDC3-DEB404BDEB5A}" type="doc">
      <dgm:prSet loTypeId="urn:microsoft.com/office/officeart/2011/layout/HexagonRadial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t-RU"/>
        </a:p>
      </dgm:t>
    </dgm:pt>
    <dgm:pt modelId="{F3476AEF-5E6B-4ECD-9790-2A0879FFC03F}">
      <dgm:prSet phldrT="[Текст]" custT="1"/>
      <dgm:spPr>
        <a:xfrm>
          <a:off x="1865502" y="1069807"/>
          <a:ext cx="2240060" cy="1176257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ru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Требования к изделию</a:t>
          </a:r>
          <a:endParaRPr lang="tt-RU" sz="14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89A16D0D-F661-41E4-8B7E-AA07F729084F}" type="parTrans" cxnId="{69A5ABF9-A96D-425F-B336-81D6B812AF74}">
      <dgm:prSet/>
      <dgm:spPr/>
      <dgm:t>
        <a:bodyPr/>
        <a:lstStyle/>
        <a:p>
          <a:pPr algn="ctr"/>
          <a:endParaRPr lang="tt-RU"/>
        </a:p>
      </dgm:t>
    </dgm:pt>
    <dgm:pt modelId="{9FD784AF-16AC-4F09-BC9A-CFFE7DA760EF}" type="sibTrans" cxnId="{69A5ABF9-A96D-425F-B336-81D6B812AF74}">
      <dgm:prSet/>
      <dgm:spPr/>
      <dgm:t>
        <a:bodyPr/>
        <a:lstStyle/>
        <a:p>
          <a:pPr algn="ctr"/>
          <a:endParaRPr lang="tt-RU"/>
        </a:p>
      </dgm:t>
    </dgm:pt>
    <dgm:pt modelId="{78E2EDE1-69D4-4998-8D78-DF67E5597F01}">
      <dgm:prSet custT="1"/>
      <dgm:spPr>
        <a:xfrm>
          <a:off x="2185064" y="0"/>
          <a:ext cx="1700735" cy="96402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ru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простота изготовления и сборки</a:t>
          </a:r>
          <a:endParaRPr lang="tt-RU" sz="14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A032410E-6735-4314-86E2-F9DBC146F6AE}" type="parTrans" cxnId="{A8D0FA3F-4D1D-4DEF-9441-FEC041E6BE66}">
      <dgm:prSet/>
      <dgm:spPr/>
      <dgm:t>
        <a:bodyPr/>
        <a:lstStyle/>
        <a:p>
          <a:pPr algn="ctr"/>
          <a:endParaRPr lang="tt-RU"/>
        </a:p>
      </dgm:t>
    </dgm:pt>
    <dgm:pt modelId="{7237D689-E141-41B2-8DF3-1C24E342C1A8}" type="sibTrans" cxnId="{A8D0FA3F-4D1D-4DEF-9441-FEC041E6BE66}">
      <dgm:prSet/>
      <dgm:spPr/>
      <dgm:t>
        <a:bodyPr/>
        <a:lstStyle/>
        <a:p>
          <a:pPr algn="ctr"/>
          <a:endParaRPr lang="tt-RU"/>
        </a:p>
      </dgm:t>
    </dgm:pt>
    <dgm:pt modelId="{D22A3599-B6BE-4C3C-9FFD-7EC4FC14F394}">
      <dgm:prSet phldrT="[Текст]"/>
      <dgm:spPr/>
      <dgm:t>
        <a:bodyPr/>
        <a:lstStyle/>
        <a:p>
          <a:pPr algn="ctr"/>
          <a:endParaRPr lang="tt-RU"/>
        </a:p>
      </dgm:t>
    </dgm:pt>
    <dgm:pt modelId="{EB7AD512-61E3-4920-B2B4-17792F31241D}" type="parTrans" cxnId="{DD7F243E-5376-408A-89D3-65584E3B74ED}">
      <dgm:prSet/>
      <dgm:spPr/>
      <dgm:t>
        <a:bodyPr/>
        <a:lstStyle/>
        <a:p>
          <a:pPr algn="ctr"/>
          <a:endParaRPr lang="tt-RU"/>
        </a:p>
      </dgm:t>
    </dgm:pt>
    <dgm:pt modelId="{BF776BF2-9425-46E6-B425-F7E74DD5FAD5}" type="sibTrans" cxnId="{DD7F243E-5376-408A-89D3-65584E3B74ED}">
      <dgm:prSet/>
      <dgm:spPr/>
      <dgm:t>
        <a:bodyPr/>
        <a:lstStyle/>
        <a:p>
          <a:pPr algn="ctr"/>
          <a:endParaRPr lang="tt-RU"/>
        </a:p>
      </dgm:t>
    </dgm:pt>
    <dgm:pt modelId="{270C9C8E-777D-4357-BF73-82E219FBD714}">
      <dgm:prSet phldrT="[Текст]"/>
      <dgm:spPr/>
      <dgm:t>
        <a:bodyPr/>
        <a:lstStyle/>
        <a:p>
          <a:pPr algn="ctr"/>
          <a:endParaRPr lang="tt-RU"/>
        </a:p>
      </dgm:t>
    </dgm:pt>
    <dgm:pt modelId="{F9EB08DF-DACC-434E-904C-FC1442CC7484}" type="parTrans" cxnId="{51FD21A6-32EF-4202-BF6D-83DA886D8884}">
      <dgm:prSet/>
      <dgm:spPr/>
      <dgm:t>
        <a:bodyPr/>
        <a:lstStyle/>
        <a:p>
          <a:pPr algn="ctr"/>
          <a:endParaRPr lang="tt-RU"/>
        </a:p>
      </dgm:t>
    </dgm:pt>
    <dgm:pt modelId="{417EA875-5F06-4744-97DE-EEC62157EA08}" type="sibTrans" cxnId="{51FD21A6-32EF-4202-BF6D-83DA886D8884}">
      <dgm:prSet/>
      <dgm:spPr/>
      <dgm:t>
        <a:bodyPr/>
        <a:lstStyle/>
        <a:p>
          <a:pPr algn="ctr"/>
          <a:endParaRPr lang="tt-RU"/>
        </a:p>
      </dgm:t>
    </dgm:pt>
    <dgm:pt modelId="{9B94ADCD-D975-491D-8B9C-100CFF575409}">
      <dgm:prSet phldrT="[Текст]"/>
      <dgm:spPr/>
      <dgm:t>
        <a:bodyPr/>
        <a:lstStyle/>
        <a:p>
          <a:pPr algn="ctr"/>
          <a:endParaRPr lang="tt-RU"/>
        </a:p>
      </dgm:t>
    </dgm:pt>
    <dgm:pt modelId="{07ACB663-E011-4BC8-B441-FD1FC49338EB}" type="parTrans" cxnId="{746E5D67-FFEA-4007-A386-9A5CD179B5B4}">
      <dgm:prSet/>
      <dgm:spPr/>
      <dgm:t>
        <a:bodyPr/>
        <a:lstStyle/>
        <a:p>
          <a:pPr algn="ctr"/>
          <a:endParaRPr lang="tt-RU"/>
        </a:p>
      </dgm:t>
    </dgm:pt>
    <dgm:pt modelId="{BEAC6DD6-B0DA-4108-A3B2-273F67DAB71D}" type="sibTrans" cxnId="{746E5D67-FFEA-4007-A386-9A5CD179B5B4}">
      <dgm:prSet/>
      <dgm:spPr/>
      <dgm:t>
        <a:bodyPr/>
        <a:lstStyle/>
        <a:p>
          <a:pPr algn="ctr"/>
          <a:endParaRPr lang="tt-RU"/>
        </a:p>
      </dgm:t>
    </dgm:pt>
    <dgm:pt modelId="{F315B320-A47B-48FF-9CA8-22AB23122363}">
      <dgm:prSet phldrT="[Текст]"/>
      <dgm:spPr/>
      <dgm:t>
        <a:bodyPr/>
        <a:lstStyle/>
        <a:p>
          <a:pPr algn="ctr"/>
          <a:endParaRPr lang="tt-RU"/>
        </a:p>
      </dgm:t>
    </dgm:pt>
    <dgm:pt modelId="{5F846D06-500E-472E-BD71-84E37DAE9819}" type="parTrans" cxnId="{4A9FFFB5-9B5D-4407-ABB6-1CFA441858F1}">
      <dgm:prSet/>
      <dgm:spPr/>
      <dgm:t>
        <a:bodyPr/>
        <a:lstStyle/>
        <a:p>
          <a:pPr algn="ctr"/>
          <a:endParaRPr lang="tt-RU"/>
        </a:p>
      </dgm:t>
    </dgm:pt>
    <dgm:pt modelId="{95D9FBEF-702A-4FD6-919B-2A03BBBC899B}" type="sibTrans" cxnId="{4A9FFFB5-9B5D-4407-ABB6-1CFA441858F1}">
      <dgm:prSet/>
      <dgm:spPr/>
      <dgm:t>
        <a:bodyPr/>
        <a:lstStyle/>
        <a:p>
          <a:pPr algn="ctr"/>
          <a:endParaRPr lang="tt-RU"/>
        </a:p>
      </dgm:t>
    </dgm:pt>
    <dgm:pt modelId="{86DC4597-25EA-4D88-94DF-AC15BE9092E5}">
      <dgm:prSet/>
      <dgm:spPr/>
      <dgm:t>
        <a:bodyPr/>
        <a:lstStyle/>
        <a:p>
          <a:endParaRPr lang="ru-RU"/>
        </a:p>
      </dgm:t>
    </dgm:pt>
    <dgm:pt modelId="{77E315CB-6C3D-4850-BBE3-7569E0262B0C}" type="parTrans" cxnId="{2A73721B-B52B-41AE-B89B-16AC27FA0632}">
      <dgm:prSet/>
      <dgm:spPr/>
      <dgm:t>
        <a:bodyPr/>
        <a:lstStyle/>
        <a:p>
          <a:pPr algn="ctr"/>
          <a:endParaRPr lang="tt-RU"/>
        </a:p>
      </dgm:t>
    </dgm:pt>
    <dgm:pt modelId="{AD947B85-CBD3-4EEC-8DDC-FDB1BEAA77F2}" type="sibTrans" cxnId="{2A73721B-B52B-41AE-B89B-16AC27FA0632}">
      <dgm:prSet/>
      <dgm:spPr/>
      <dgm:t>
        <a:bodyPr/>
        <a:lstStyle/>
        <a:p>
          <a:pPr algn="ctr"/>
          <a:endParaRPr lang="tt-RU"/>
        </a:p>
      </dgm:t>
    </dgm:pt>
    <dgm:pt modelId="{5A1BB9B2-A05F-425E-A3B1-9F31A260ADBC}">
      <dgm:prSet custT="1"/>
      <dgm:spPr>
        <a:xfrm>
          <a:off x="501190" y="648757"/>
          <a:ext cx="1910684" cy="96402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tt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прочность и долговечность</a:t>
          </a:r>
        </a:p>
      </dgm:t>
    </dgm:pt>
    <dgm:pt modelId="{D5ECB50B-5645-45DC-9977-BAE4775AA111}" type="parTrans" cxnId="{08A4537B-EC6B-4CAB-99B9-DC090BA33301}">
      <dgm:prSet/>
      <dgm:spPr/>
      <dgm:t>
        <a:bodyPr/>
        <a:lstStyle/>
        <a:p>
          <a:pPr algn="ctr"/>
          <a:endParaRPr lang="tt-RU"/>
        </a:p>
      </dgm:t>
    </dgm:pt>
    <dgm:pt modelId="{C9298998-ADA2-4DB4-9F99-26A601613CEB}" type="sibTrans" cxnId="{08A4537B-EC6B-4CAB-99B9-DC090BA33301}">
      <dgm:prSet/>
      <dgm:spPr/>
      <dgm:t>
        <a:bodyPr/>
        <a:lstStyle/>
        <a:p>
          <a:pPr algn="ctr"/>
          <a:endParaRPr lang="tt-RU"/>
        </a:p>
      </dgm:t>
    </dgm:pt>
    <dgm:pt modelId="{F767A3FA-628E-4D01-BA65-46C3CAD8AE21}">
      <dgm:prSet/>
      <dgm:spPr/>
      <dgm:t>
        <a:bodyPr/>
        <a:lstStyle/>
        <a:p>
          <a:endParaRPr lang="ru-RU"/>
        </a:p>
      </dgm:t>
    </dgm:pt>
    <dgm:pt modelId="{EAEF4236-8BA7-4226-BF36-F92F8327229D}" type="parTrans" cxnId="{6B144738-A4F4-415C-95B9-111FE43DB505}">
      <dgm:prSet/>
      <dgm:spPr/>
      <dgm:t>
        <a:bodyPr/>
        <a:lstStyle/>
        <a:p>
          <a:pPr algn="ctr"/>
          <a:endParaRPr lang="tt-RU"/>
        </a:p>
      </dgm:t>
    </dgm:pt>
    <dgm:pt modelId="{8FE790AE-0EF0-4E45-821B-05D8200C2A8C}" type="sibTrans" cxnId="{6B144738-A4F4-415C-95B9-111FE43DB505}">
      <dgm:prSet/>
      <dgm:spPr/>
      <dgm:t>
        <a:bodyPr/>
        <a:lstStyle/>
        <a:p>
          <a:pPr algn="ctr"/>
          <a:endParaRPr lang="tt-RU"/>
        </a:p>
      </dgm:t>
    </dgm:pt>
    <dgm:pt modelId="{6D555939-BF95-4D84-BD83-FAD1D81B6B8C}">
      <dgm:prSet/>
      <dgm:spPr/>
      <dgm:t>
        <a:bodyPr/>
        <a:lstStyle/>
        <a:p>
          <a:endParaRPr lang="ru-RU"/>
        </a:p>
      </dgm:t>
    </dgm:pt>
    <dgm:pt modelId="{AF37C227-3D8B-49CE-AEFB-F51917373179}" type="parTrans" cxnId="{B3EFB43F-9909-4DC4-9336-5E884173C87D}">
      <dgm:prSet/>
      <dgm:spPr/>
      <dgm:t>
        <a:bodyPr/>
        <a:lstStyle/>
        <a:p>
          <a:pPr algn="ctr"/>
          <a:endParaRPr lang="tt-RU"/>
        </a:p>
      </dgm:t>
    </dgm:pt>
    <dgm:pt modelId="{2EFB1DB7-B844-4313-A191-BE645AB06A1A}" type="sibTrans" cxnId="{B3EFB43F-9909-4DC4-9336-5E884173C87D}">
      <dgm:prSet/>
      <dgm:spPr/>
      <dgm:t>
        <a:bodyPr/>
        <a:lstStyle/>
        <a:p>
          <a:pPr algn="ctr"/>
          <a:endParaRPr lang="tt-RU"/>
        </a:p>
      </dgm:t>
    </dgm:pt>
    <dgm:pt modelId="{D8F53155-886E-4008-BEC0-D6D05EFE34FA}">
      <dgm:prSet/>
      <dgm:spPr/>
      <dgm:t>
        <a:bodyPr/>
        <a:lstStyle/>
        <a:p>
          <a:endParaRPr lang="ru-RU"/>
        </a:p>
      </dgm:t>
    </dgm:pt>
    <dgm:pt modelId="{722987E4-EABD-4839-880C-BEE0BCE10250}" type="parTrans" cxnId="{9DB5096C-E4B0-442F-BC5E-62AD6F314581}">
      <dgm:prSet/>
      <dgm:spPr/>
      <dgm:t>
        <a:bodyPr/>
        <a:lstStyle/>
        <a:p>
          <a:pPr algn="ctr"/>
          <a:endParaRPr lang="tt-RU"/>
        </a:p>
      </dgm:t>
    </dgm:pt>
    <dgm:pt modelId="{F23D925B-5A3B-4D71-9610-A07480462A89}" type="sibTrans" cxnId="{9DB5096C-E4B0-442F-BC5E-62AD6F314581}">
      <dgm:prSet/>
      <dgm:spPr/>
      <dgm:t>
        <a:bodyPr/>
        <a:lstStyle/>
        <a:p>
          <a:pPr algn="ctr"/>
          <a:endParaRPr lang="tt-RU"/>
        </a:p>
      </dgm:t>
    </dgm:pt>
    <dgm:pt modelId="{91770180-E60A-46B3-A26D-02C038D2A875}">
      <dgm:prSet/>
      <dgm:spPr/>
      <dgm:t>
        <a:bodyPr/>
        <a:lstStyle/>
        <a:p>
          <a:endParaRPr lang="ru-RU"/>
        </a:p>
      </dgm:t>
    </dgm:pt>
    <dgm:pt modelId="{42BCFAF2-44EE-4296-A763-3740C4CE1BCD}" type="parTrans" cxnId="{E67E1D63-3B7C-4F9E-ABA7-EC1E0BBADA30}">
      <dgm:prSet/>
      <dgm:spPr/>
      <dgm:t>
        <a:bodyPr/>
        <a:lstStyle/>
        <a:p>
          <a:pPr algn="ctr"/>
          <a:endParaRPr lang="tt-RU"/>
        </a:p>
      </dgm:t>
    </dgm:pt>
    <dgm:pt modelId="{B55FB5E2-BDA9-427A-8265-D73AA2D9CB00}" type="sibTrans" cxnId="{E67E1D63-3B7C-4F9E-ABA7-EC1E0BBADA30}">
      <dgm:prSet/>
      <dgm:spPr/>
      <dgm:t>
        <a:bodyPr/>
        <a:lstStyle/>
        <a:p>
          <a:pPr algn="ctr"/>
          <a:endParaRPr lang="tt-RU"/>
        </a:p>
      </dgm:t>
    </dgm:pt>
    <dgm:pt modelId="{5BCD33F1-71DC-4292-9588-EF0A933775B3}">
      <dgm:prSet custT="1"/>
      <dgm:spPr>
        <a:xfrm>
          <a:off x="586207" y="1778294"/>
          <a:ext cx="2083549" cy="96402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tt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доступность материала</a:t>
          </a:r>
        </a:p>
      </dgm:t>
    </dgm:pt>
    <dgm:pt modelId="{538D5CE6-A7CA-442B-9375-27E126427622}" type="parTrans" cxnId="{7E09399E-4D59-427F-8F6F-499A811293F5}">
      <dgm:prSet/>
      <dgm:spPr/>
      <dgm:t>
        <a:bodyPr/>
        <a:lstStyle/>
        <a:p>
          <a:pPr algn="ctr"/>
          <a:endParaRPr lang="tt-RU"/>
        </a:p>
      </dgm:t>
    </dgm:pt>
    <dgm:pt modelId="{3A7B890A-873A-48C2-8447-74228895C16A}" type="sibTrans" cxnId="{7E09399E-4D59-427F-8F6F-499A811293F5}">
      <dgm:prSet/>
      <dgm:spPr/>
      <dgm:t>
        <a:bodyPr/>
        <a:lstStyle/>
        <a:p>
          <a:pPr algn="ctr"/>
          <a:endParaRPr lang="tt-RU"/>
        </a:p>
      </dgm:t>
    </dgm:pt>
    <dgm:pt modelId="{CA3C2E8F-D337-4B0D-841B-B8F7C4484059}">
      <dgm:prSet/>
      <dgm:spPr/>
      <dgm:t>
        <a:bodyPr/>
        <a:lstStyle/>
        <a:p>
          <a:endParaRPr lang="ru-RU"/>
        </a:p>
      </dgm:t>
    </dgm:pt>
    <dgm:pt modelId="{D404B132-20A7-46FC-83F2-29E389BAD949}" type="parTrans" cxnId="{766C0413-5C21-45E7-A9DF-AE146C4E4C68}">
      <dgm:prSet/>
      <dgm:spPr/>
      <dgm:t>
        <a:bodyPr/>
        <a:lstStyle/>
        <a:p>
          <a:pPr algn="ctr"/>
          <a:endParaRPr lang="tt-RU"/>
        </a:p>
      </dgm:t>
    </dgm:pt>
    <dgm:pt modelId="{B8822447-A066-4DE2-9555-BB26AB104AFD}" type="sibTrans" cxnId="{766C0413-5C21-45E7-A9DF-AE146C4E4C68}">
      <dgm:prSet/>
      <dgm:spPr/>
      <dgm:t>
        <a:bodyPr/>
        <a:lstStyle/>
        <a:p>
          <a:pPr algn="ctr"/>
          <a:endParaRPr lang="tt-RU"/>
        </a:p>
      </dgm:t>
    </dgm:pt>
    <dgm:pt modelId="{3F34525F-CFC5-4A32-805A-0ED7098B8C4B}">
      <dgm:prSet custT="1"/>
      <dgm:spPr>
        <a:xfrm>
          <a:off x="3625155" y="688134"/>
          <a:ext cx="1893401" cy="96402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tt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экономичность и экологичность</a:t>
          </a:r>
        </a:p>
      </dgm:t>
    </dgm:pt>
    <dgm:pt modelId="{858EF4AE-3B25-4449-B2EB-A01AC1298DA8}" type="parTrans" cxnId="{9D0FF72D-4BDA-49E5-AFD9-B92210F69DA6}">
      <dgm:prSet/>
      <dgm:spPr/>
      <dgm:t>
        <a:bodyPr/>
        <a:lstStyle/>
        <a:p>
          <a:pPr algn="ctr"/>
          <a:endParaRPr lang="tt-RU"/>
        </a:p>
      </dgm:t>
    </dgm:pt>
    <dgm:pt modelId="{527C6F36-AE36-4021-ABA0-ED1B716DB4BE}" type="sibTrans" cxnId="{9D0FF72D-4BDA-49E5-AFD9-B92210F69DA6}">
      <dgm:prSet/>
      <dgm:spPr/>
      <dgm:t>
        <a:bodyPr/>
        <a:lstStyle/>
        <a:p>
          <a:pPr algn="ctr"/>
          <a:endParaRPr lang="tt-RU"/>
        </a:p>
      </dgm:t>
    </dgm:pt>
    <dgm:pt modelId="{BC84DAC6-DB1F-4220-B003-60CD711815E8}">
      <dgm:prSet custT="1"/>
      <dgm:spPr>
        <a:xfrm>
          <a:off x="2276361" y="2352182"/>
          <a:ext cx="1423402" cy="96402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tt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безопасность</a:t>
          </a:r>
        </a:p>
      </dgm:t>
    </dgm:pt>
    <dgm:pt modelId="{49448E73-D7E2-4FA4-B4E9-7C6B9FEB9399}" type="parTrans" cxnId="{CECD6B3E-C550-490F-96F3-FCAE3469D13A}">
      <dgm:prSet/>
      <dgm:spPr/>
      <dgm:t>
        <a:bodyPr/>
        <a:lstStyle/>
        <a:p>
          <a:pPr algn="ctr"/>
          <a:endParaRPr lang="tt-RU"/>
        </a:p>
      </dgm:t>
    </dgm:pt>
    <dgm:pt modelId="{6C4C9675-53FB-499D-A059-1E2E61298EB7}" type="sibTrans" cxnId="{CECD6B3E-C550-490F-96F3-FCAE3469D13A}">
      <dgm:prSet/>
      <dgm:spPr/>
      <dgm:t>
        <a:bodyPr/>
        <a:lstStyle/>
        <a:p>
          <a:pPr algn="ctr"/>
          <a:endParaRPr lang="tt-RU"/>
        </a:p>
      </dgm:t>
    </dgm:pt>
    <dgm:pt modelId="{FA55DDF5-005C-498A-A482-F7DA7BDCCE3F}">
      <dgm:prSet phldrT="[Текст]" custT="1"/>
      <dgm:spPr>
        <a:xfrm>
          <a:off x="3468481" y="1834778"/>
          <a:ext cx="2021638" cy="964020"/>
        </a:xfr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pPr algn="ctr"/>
          <a:r>
            <a:rPr lang="ru-RU" sz="14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визуальная привлекательность</a:t>
          </a:r>
          <a:endParaRPr lang="tt-RU" sz="14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gm:t>
    </dgm:pt>
    <dgm:pt modelId="{86C1BBF0-2507-41E0-BBA3-72A68077130E}" type="parTrans" cxnId="{3496EAA0-628D-400E-9577-790FF42F8985}">
      <dgm:prSet/>
      <dgm:spPr/>
      <dgm:t>
        <a:bodyPr/>
        <a:lstStyle/>
        <a:p>
          <a:pPr algn="ctr"/>
          <a:endParaRPr lang="tt-RU"/>
        </a:p>
      </dgm:t>
    </dgm:pt>
    <dgm:pt modelId="{6C889D1C-8CBF-4D32-A862-0D0F231234F6}" type="sibTrans" cxnId="{3496EAA0-628D-400E-9577-790FF42F8985}">
      <dgm:prSet/>
      <dgm:spPr/>
      <dgm:t>
        <a:bodyPr/>
        <a:lstStyle/>
        <a:p>
          <a:pPr algn="ctr"/>
          <a:endParaRPr lang="tt-RU"/>
        </a:p>
      </dgm:t>
    </dgm:pt>
    <dgm:pt modelId="{DECD04B6-72AC-4471-B9C8-A100C3EC9923}">
      <dgm:prSet/>
      <dgm:spPr/>
      <dgm:t>
        <a:bodyPr/>
        <a:lstStyle/>
        <a:p>
          <a:endParaRPr lang="ru-RU"/>
        </a:p>
      </dgm:t>
    </dgm:pt>
    <dgm:pt modelId="{DA8D6C3D-52CD-4435-B277-8F4E73C25204}" type="parTrans" cxnId="{B08C83A7-0F56-43BB-ACA5-CADE95E8BC98}">
      <dgm:prSet/>
      <dgm:spPr/>
      <dgm:t>
        <a:bodyPr/>
        <a:lstStyle/>
        <a:p>
          <a:endParaRPr lang="tt-RU"/>
        </a:p>
      </dgm:t>
    </dgm:pt>
    <dgm:pt modelId="{E1A10E93-505B-4D00-809A-3B894500A0BD}" type="sibTrans" cxnId="{B08C83A7-0F56-43BB-ACA5-CADE95E8BC98}">
      <dgm:prSet/>
      <dgm:spPr/>
      <dgm:t>
        <a:bodyPr/>
        <a:lstStyle/>
        <a:p>
          <a:endParaRPr lang="tt-RU"/>
        </a:p>
      </dgm:t>
    </dgm:pt>
    <dgm:pt modelId="{C258D344-19FD-4939-A77B-D55CA6AC2639}">
      <dgm:prSet/>
      <dgm:spPr/>
      <dgm:t>
        <a:bodyPr/>
        <a:lstStyle/>
        <a:p>
          <a:endParaRPr lang="ru-RU"/>
        </a:p>
      </dgm:t>
    </dgm:pt>
    <dgm:pt modelId="{B8CCA12F-44A4-4416-A5C4-BAE9289F6F02}" type="parTrans" cxnId="{3F94CC84-2CF5-41F4-A364-9005D3EA0412}">
      <dgm:prSet/>
      <dgm:spPr/>
      <dgm:t>
        <a:bodyPr/>
        <a:lstStyle/>
        <a:p>
          <a:endParaRPr lang="tt-RU"/>
        </a:p>
      </dgm:t>
    </dgm:pt>
    <dgm:pt modelId="{9C88925C-52F8-49BD-8432-85F7A51ACFEC}" type="sibTrans" cxnId="{3F94CC84-2CF5-41F4-A364-9005D3EA0412}">
      <dgm:prSet/>
      <dgm:spPr/>
      <dgm:t>
        <a:bodyPr/>
        <a:lstStyle/>
        <a:p>
          <a:endParaRPr lang="tt-RU"/>
        </a:p>
      </dgm:t>
    </dgm:pt>
    <dgm:pt modelId="{FC6D1CA0-237B-4239-A0C6-C6BEFA2C6D55}">
      <dgm:prSet/>
      <dgm:spPr/>
      <dgm:t>
        <a:bodyPr/>
        <a:lstStyle/>
        <a:p>
          <a:endParaRPr lang="ru-RU"/>
        </a:p>
      </dgm:t>
    </dgm:pt>
    <dgm:pt modelId="{9F32D836-C4A2-48A3-9D93-20A804FA4652}" type="parTrans" cxnId="{BDAAF30F-189B-4AEA-BC9B-B7301A30696F}">
      <dgm:prSet/>
      <dgm:spPr/>
      <dgm:t>
        <a:bodyPr/>
        <a:lstStyle/>
        <a:p>
          <a:endParaRPr lang="tt-RU"/>
        </a:p>
      </dgm:t>
    </dgm:pt>
    <dgm:pt modelId="{F6E460A9-3B73-47E4-A2A4-996D22471A3D}" type="sibTrans" cxnId="{BDAAF30F-189B-4AEA-BC9B-B7301A30696F}">
      <dgm:prSet/>
      <dgm:spPr/>
      <dgm:t>
        <a:bodyPr/>
        <a:lstStyle/>
        <a:p>
          <a:endParaRPr lang="tt-RU"/>
        </a:p>
      </dgm:t>
    </dgm:pt>
    <dgm:pt modelId="{7702436E-6126-43D4-81FD-5FFE14E8CE11}">
      <dgm:prSet/>
      <dgm:spPr/>
      <dgm:t>
        <a:bodyPr/>
        <a:lstStyle/>
        <a:p>
          <a:endParaRPr lang="ru-RU"/>
        </a:p>
      </dgm:t>
    </dgm:pt>
    <dgm:pt modelId="{A0B00724-174C-4284-AFE5-81E3731B2917}" type="parTrans" cxnId="{60A38A24-8A2B-40C6-8493-5682ED24387C}">
      <dgm:prSet/>
      <dgm:spPr/>
      <dgm:t>
        <a:bodyPr/>
        <a:lstStyle/>
        <a:p>
          <a:endParaRPr lang="tt-RU"/>
        </a:p>
      </dgm:t>
    </dgm:pt>
    <dgm:pt modelId="{EADC7807-0BFC-4B4E-9C90-234A65684F0D}" type="sibTrans" cxnId="{60A38A24-8A2B-40C6-8493-5682ED24387C}">
      <dgm:prSet/>
      <dgm:spPr/>
      <dgm:t>
        <a:bodyPr/>
        <a:lstStyle/>
        <a:p>
          <a:endParaRPr lang="tt-RU"/>
        </a:p>
      </dgm:t>
    </dgm:pt>
    <dgm:pt modelId="{48FA0DB3-3650-4292-AD81-7B6FE515E900}">
      <dgm:prSet/>
      <dgm:spPr/>
      <dgm:t>
        <a:bodyPr/>
        <a:lstStyle/>
        <a:p>
          <a:endParaRPr lang="ru-RU"/>
        </a:p>
      </dgm:t>
    </dgm:pt>
    <dgm:pt modelId="{4849D32B-3524-4DCF-8EBA-F54E7E0E7ED0}" type="parTrans" cxnId="{FB2ABC61-0437-45A2-BAF1-05D65597D0AF}">
      <dgm:prSet/>
      <dgm:spPr/>
      <dgm:t>
        <a:bodyPr/>
        <a:lstStyle/>
        <a:p>
          <a:endParaRPr lang="tt-RU"/>
        </a:p>
      </dgm:t>
    </dgm:pt>
    <dgm:pt modelId="{C4626D1C-E195-4EC0-B2F1-6438D16BBAF9}" type="sibTrans" cxnId="{FB2ABC61-0437-45A2-BAF1-05D65597D0AF}">
      <dgm:prSet/>
      <dgm:spPr/>
      <dgm:t>
        <a:bodyPr/>
        <a:lstStyle/>
        <a:p>
          <a:endParaRPr lang="tt-RU"/>
        </a:p>
      </dgm:t>
    </dgm:pt>
    <dgm:pt modelId="{5F8EB8D5-CD84-4714-ADDB-3F8C774935BD}">
      <dgm:prSet/>
      <dgm:spPr/>
      <dgm:t>
        <a:bodyPr/>
        <a:lstStyle/>
        <a:p>
          <a:endParaRPr lang="ru-RU"/>
        </a:p>
      </dgm:t>
    </dgm:pt>
    <dgm:pt modelId="{1249B839-44FF-41C3-92FF-CDEF56F2C281}" type="parTrans" cxnId="{EB57A7A0-5F21-4862-A7CD-E5EF4747D543}">
      <dgm:prSet/>
      <dgm:spPr/>
      <dgm:t>
        <a:bodyPr/>
        <a:lstStyle/>
        <a:p>
          <a:endParaRPr lang="tt-RU"/>
        </a:p>
      </dgm:t>
    </dgm:pt>
    <dgm:pt modelId="{C4A9CDF7-5C79-4EDB-8A8C-6D021CDE0EB4}" type="sibTrans" cxnId="{EB57A7A0-5F21-4862-A7CD-E5EF4747D543}">
      <dgm:prSet/>
      <dgm:spPr/>
      <dgm:t>
        <a:bodyPr/>
        <a:lstStyle/>
        <a:p>
          <a:endParaRPr lang="tt-RU"/>
        </a:p>
      </dgm:t>
    </dgm:pt>
    <dgm:pt modelId="{35B22D16-D297-4B4F-951F-D262052BF160}">
      <dgm:prSet/>
      <dgm:spPr/>
      <dgm:t>
        <a:bodyPr/>
        <a:lstStyle/>
        <a:p>
          <a:endParaRPr lang="ru-RU"/>
        </a:p>
      </dgm:t>
    </dgm:pt>
    <dgm:pt modelId="{C112B57E-8CCC-4FA6-BE5D-318A808A4556}" type="parTrans" cxnId="{A7EE8C6D-95CF-40C1-9818-87292093D6BA}">
      <dgm:prSet/>
      <dgm:spPr/>
      <dgm:t>
        <a:bodyPr/>
        <a:lstStyle/>
        <a:p>
          <a:endParaRPr lang="tt-RU"/>
        </a:p>
      </dgm:t>
    </dgm:pt>
    <dgm:pt modelId="{E5F580B4-0383-4DEB-BA13-9FAADB89739C}" type="sibTrans" cxnId="{A7EE8C6D-95CF-40C1-9818-87292093D6BA}">
      <dgm:prSet/>
      <dgm:spPr/>
      <dgm:t>
        <a:bodyPr/>
        <a:lstStyle/>
        <a:p>
          <a:endParaRPr lang="tt-RU"/>
        </a:p>
      </dgm:t>
    </dgm:pt>
    <dgm:pt modelId="{B237762B-6BA8-458F-8700-66BF9DA50B40}">
      <dgm:prSet/>
      <dgm:spPr/>
      <dgm:t>
        <a:bodyPr/>
        <a:lstStyle/>
        <a:p>
          <a:endParaRPr lang="ru-RU"/>
        </a:p>
      </dgm:t>
    </dgm:pt>
    <dgm:pt modelId="{80824012-E6EC-421B-9491-79A837F4E88A}" type="parTrans" cxnId="{77EE7333-ED95-460A-89DA-3704E922B7D8}">
      <dgm:prSet/>
      <dgm:spPr/>
      <dgm:t>
        <a:bodyPr/>
        <a:lstStyle/>
        <a:p>
          <a:endParaRPr lang="tt-RU"/>
        </a:p>
      </dgm:t>
    </dgm:pt>
    <dgm:pt modelId="{21A7E176-5C79-4C80-BDC6-E87DB88AB01D}" type="sibTrans" cxnId="{77EE7333-ED95-460A-89DA-3704E922B7D8}">
      <dgm:prSet/>
      <dgm:spPr/>
      <dgm:t>
        <a:bodyPr/>
        <a:lstStyle/>
        <a:p>
          <a:endParaRPr lang="tt-RU"/>
        </a:p>
      </dgm:t>
    </dgm:pt>
    <dgm:pt modelId="{A5ACD840-CFFB-46B9-955E-E10124242D7B}">
      <dgm:prSet/>
      <dgm:spPr/>
      <dgm:t>
        <a:bodyPr/>
        <a:lstStyle/>
        <a:p>
          <a:endParaRPr lang="ru-RU"/>
        </a:p>
      </dgm:t>
    </dgm:pt>
    <dgm:pt modelId="{1145F957-E832-4ED4-ABF5-E2B803939C5E}" type="parTrans" cxnId="{A593BD7C-049C-4E31-88C8-86BD2B694DA3}">
      <dgm:prSet/>
      <dgm:spPr/>
      <dgm:t>
        <a:bodyPr/>
        <a:lstStyle/>
        <a:p>
          <a:endParaRPr lang="tt-RU"/>
        </a:p>
      </dgm:t>
    </dgm:pt>
    <dgm:pt modelId="{A0F0A8FA-657E-4080-97E0-EDD9B13D5B5A}" type="sibTrans" cxnId="{A593BD7C-049C-4E31-88C8-86BD2B694DA3}">
      <dgm:prSet/>
      <dgm:spPr/>
      <dgm:t>
        <a:bodyPr/>
        <a:lstStyle/>
        <a:p>
          <a:endParaRPr lang="tt-RU"/>
        </a:p>
      </dgm:t>
    </dgm:pt>
    <dgm:pt modelId="{5B22E5FE-401B-436D-A077-C44D40B92974}">
      <dgm:prSet/>
      <dgm:spPr/>
      <dgm:t>
        <a:bodyPr/>
        <a:lstStyle/>
        <a:p>
          <a:endParaRPr lang="ru-RU"/>
        </a:p>
      </dgm:t>
    </dgm:pt>
    <dgm:pt modelId="{C513E5DA-7024-4E9B-85FF-1F4760A26A50}" type="parTrans" cxnId="{D95B65A7-36B2-49BA-8D73-4CA86479B0EF}">
      <dgm:prSet/>
      <dgm:spPr/>
      <dgm:t>
        <a:bodyPr/>
        <a:lstStyle/>
        <a:p>
          <a:endParaRPr lang="tt-RU"/>
        </a:p>
      </dgm:t>
    </dgm:pt>
    <dgm:pt modelId="{E1D42B78-9543-45E7-AD71-F03B2D04F22A}" type="sibTrans" cxnId="{D95B65A7-36B2-49BA-8D73-4CA86479B0EF}">
      <dgm:prSet/>
      <dgm:spPr/>
      <dgm:t>
        <a:bodyPr/>
        <a:lstStyle/>
        <a:p>
          <a:endParaRPr lang="tt-RU"/>
        </a:p>
      </dgm:t>
    </dgm:pt>
    <dgm:pt modelId="{1BEBAF81-34B4-4B5C-B3F3-A108AC6C7D8C}">
      <dgm:prSet/>
      <dgm:spPr/>
      <dgm:t>
        <a:bodyPr/>
        <a:lstStyle/>
        <a:p>
          <a:endParaRPr lang="ru-RU"/>
        </a:p>
      </dgm:t>
    </dgm:pt>
    <dgm:pt modelId="{9B8B453D-194A-4021-B252-7E35495F5AD2}" type="parTrans" cxnId="{2A87D066-019A-44EE-8DE4-BE47C93BB5B9}">
      <dgm:prSet/>
      <dgm:spPr/>
      <dgm:t>
        <a:bodyPr/>
        <a:lstStyle/>
        <a:p>
          <a:endParaRPr lang="tt-RU"/>
        </a:p>
      </dgm:t>
    </dgm:pt>
    <dgm:pt modelId="{B71A2398-FA7D-4196-932C-1D35F48FDA9F}" type="sibTrans" cxnId="{2A87D066-019A-44EE-8DE4-BE47C93BB5B9}">
      <dgm:prSet/>
      <dgm:spPr/>
      <dgm:t>
        <a:bodyPr/>
        <a:lstStyle/>
        <a:p>
          <a:endParaRPr lang="tt-RU"/>
        </a:p>
      </dgm:t>
    </dgm:pt>
    <dgm:pt modelId="{2FD7C666-D267-4613-90C3-0B4B53B9EB05}">
      <dgm:prSet/>
      <dgm:spPr/>
      <dgm:t>
        <a:bodyPr/>
        <a:lstStyle/>
        <a:p>
          <a:endParaRPr lang="ru-RU"/>
        </a:p>
      </dgm:t>
    </dgm:pt>
    <dgm:pt modelId="{97A8AC1C-1FE3-44FC-A98F-45F0AA53CCB7}" type="parTrans" cxnId="{E3637399-651A-4305-8CF7-66DD0BE4E968}">
      <dgm:prSet/>
      <dgm:spPr/>
      <dgm:t>
        <a:bodyPr/>
        <a:lstStyle/>
        <a:p>
          <a:endParaRPr lang="tt-RU"/>
        </a:p>
      </dgm:t>
    </dgm:pt>
    <dgm:pt modelId="{24084F4D-1BBC-4D3E-A674-C58B58B1EAD6}" type="sibTrans" cxnId="{E3637399-651A-4305-8CF7-66DD0BE4E968}">
      <dgm:prSet/>
      <dgm:spPr/>
      <dgm:t>
        <a:bodyPr/>
        <a:lstStyle/>
        <a:p>
          <a:endParaRPr lang="tt-RU"/>
        </a:p>
      </dgm:t>
    </dgm:pt>
    <dgm:pt modelId="{C2C99400-5A6C-4168-B324-B84E264546A8}">
      <dgm:prSet/>
      <dgm:spPr/>
      <dgm:t>
        <a:bodyPr/>
        <a:lstStyle/>
        <a:p>
          <a:endParaRPr lang="ru-RU"/>
        </a:p>
      </dgm:t>
    </dgm:pt>
    <dgm:pt modelId="{73D5C827-837B-45F5-BFA8-12A34CA1A3BA}" type="parTrans" cxnId="{681E08E9-EC19-40F8-9373-C4E25A29C368}">
      <dgm:prSet/>
      <dgm:spPr/>
      <dgm:t>
        <a:bodyPr/>
        <a:lstStyle/>
        <a:p>
          <a:endParaRPr lang="tt-RU"/>
        </a:p>
      </dgm:t>
    </dgm:pt>
    <dgm:pt modelId="{1F6A9744-7130-4240-8510-01A892B32B79}" type="sibTrans" cxnId="{681E08E9-EC19-40F8-9373-C4E25A29C368}">
      <dgm:prSet/>
      <dgm:spPr/>
      <dgm:t>
        <a:bodyPr/>
        <a:lstStyle/>
        <a:p>
          <a:endParaRPr lang="tt-RU"/>
        </a:p>
      </dgm:t>
    </dgm:pt>
    <dgm:pt modelId="{35C098B8-B0C0-4AB0-B1F4-B7828F0D3580}" type="pres">
      <dgm:prSet presAssocID="{E0D8ABD0-6F98-4E2E-BDC3-DEB404BDEB5A}" presName="Name0" presStyleCnt="0">
        <dgm:presLayoutVars>
          <dgm:chMax val="1"/>
          <dgm:chPref val="1"/>
          <dgm:dir/>
          <dgm:animOne val="branch"/>
          <dgm:animLvl val="lvl"/>
        </dgm:presLayoutVars>
      </dgm:prSet>
      <dgm:spPr/>
      <dgm:t>
        <a:bodyPr/>
        <a:lstStyle/>
        <a:p>
          <a:endParaRPr lang="ru-RU"/>
        </a:p>
      </dgm:t>
    </dgm:pt>
    <dgm:pt modelId="{AE77569A-1163-4B70-8B1A-1936A3EBB4C5}" type="pres">
      <dgm:prSet presAssocID="{F3476AEF-5E6B-4ECD-9790-2A0879FFC03F}" presName="Parent" presStyleLbl="node0" presStyleIdx="0" presStyleCnt="1" custScaleX="164738">
        <dgm:presLayoutVars>
          <dgm:chMax val="6"/>
          <dgm:chPref val="6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tt-RU"/>
        </a:p>
      </dgm:t>
    </dgm:pt>
    <dgm:pt modelId="{DA8DE3FC-2169-4BC3-B826-82652F70CED8}" type="pres">
      <dgm:prSet presAssocID="{78E2EDE1-69D4-4998-8D78-DF67E5597F01}" presName="Accent1" presStyleCnt="0"/>
      <dgm:spPr/>
    </dgm:pt>
    <dgm:pt modelId="{B7C3CC9C-470B-43BD-B5AD-CA0956C2E68A}" type="pres">
      <dgm:prSet presAssocID="{78E2EDE1-69D4-4998-8D78-DF67E5597F01}" presName="Accent" presStyleLbl="bgShp" presStyleIdx="0" presStyleCnt="6"/>
      <dgm:spPr/>
    </dgm:pt>
    <dgm:pt modelId="{655E722E-34DD-43C1-9EEE-9C1156BFF020}" type="pres">
      <dgm:prSet presAssocID="{78E2EDE1-69D4-4998-8D78-DF67E5597F01}" presName="Child1" presStyleLbl="node1" presStyleIdx="0" presStyleCnt="6" custScaleX="152625" custLinFactNeighborX="4251">
        <dgm:presLayoutVars>
          <dgm:chMax val="0"/>
          <dgm:chPref val="0"/>
          <dgm:bulletEnabled val="1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tt-RU"/>
        </a:p>
      </dgm:t>
    </dgm:pt>
    <dgm:pt modelId="{439B31F4-F201-4F11-BB12-4A830B63FAD6}" type="pres">
      <dgm:prSet presAssocID="{3F34525F-CFC5-4A32-805A-0ED7098B8C4B}" presName="Accent2" presStyleCnt="0"/>
      <dgm:spPr/>
    </dgm:pt>
    <dgm:pt modelId="{CBB550E5-3B36-4362-9A37-3130ACB31009}" type="pres">
      <dgm:prSet presAssocID="{3F34525F-CFC5-4A32-805A-0ED7098B8C4B}" presName="Accent" presStyleLbl="bgShp" presStyleIdx="1" presStyleCnt="6"/>
      <dgm:spPr>
        <a:xfrm>
          <a:off x="3157124" y="507047"/>
          <a:ext cx="513037" cy="442049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D41CD0A1-D79A-4E86-A90D-57469214E334}" type="pres">
      <dgm:prSet presAssocID="{3F34525F-CFC5-4A32-805A-0ED7098B8C4B}" presName="Child2" presStyleLbl="node1" presStyleIdx="1" presStyleCnt="6" custScaleX="169915" custLinFactNeighborX="50419" custLinFactNeighborY="9875">
        <dgm:presLayoutVars>
          <dgm:chMax val="0"/>
          <dgm:chPref val="0"/>
          <dgm:bulletEnabled val="1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tt-RU"/>
        </a:p>
      </dgm:t>
    </dgm:pt>
    <dgm:pt modelId="{BBBF69ED-4883-475F-A60F-90C0D90A256D}" type="pres">
      <dgm:prSet presAssocID="{FA55DDF5-005C-498A-A482-F7DA7BDCCE3F}" presName="Accent3" presStyleCnt="0"/>
      <dgm:spPr/>
    </dgm:pt>
    <dgm:pt modelId="{E97A1BD0-57E9-4EB8-845D-59FFA78713A3}" type="pres">
      <dgm:prSet presAssocID="{FA55DDF5-005C-498A-A482-F7DA7BDCCE3F}" presName="Accent" presStyleLbl="bgShp" presStyleIdx="2" presStyleCnt="6" custScaleX="160489" custScaleY="218894" custLinFactNeighborX="91437" custLinFactNeighborY="17148"/>
      <dgm:spPr>
        <a:xfrm>
          <a:off x="4069820" y="1146462"/>
          <a:ext cx="823369" cy="967620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9B0E2737-C226-4E25-A612-A81C5A11FDCA}" type="pres">
      <dgm:prSet presAssocID="{FA55DDF5-005C-498A-A482-F7DA7BDCCE3F}" presName="Child3" presStyleLbl="node1" presStyleIdx="2" presStyleCnt="6" custScaleX="181423" custLinFactNeighborX="42113" custLinFactNeighborY="7904">
        <dgm:presLayoutVars>
          <dgm:chMax val="0"/>
          <dgm:chPref val="0"/>
          <dgm:bulletEnabled val="1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ru-RU"/>
        </a:p>
      </dgm:t>
    </dgm:pt>
    <dgm:pt modelId="{D789E71B-6E81-44B0-B382-2DFE5563CA41}" type="pres">
      <dgm:prSet presAssocID="{BC84DAC6-DB1F-4220-B003-60CD711815E8}" presName="Accent4" presStyleCnt="0"/>
      <dgm:spPr/>
    </dgm:pt>
    <dgm:pt modelId="{0D4CED37-6332-4E1D-B5FD-506ADC1CA7A8}" type="pres">
      <dgm:prSet presAssocID="{BC84DAC6-DB1F-4220-B003-60CD711815E8}" presName="Accent" presStyleLbl="bgShp" presStyleIdx="3" presStyleCnt="6"/>
      <dgm:spPr>
        <a:xfrm>
          <a:off x="3339945" y="2266293"/>
          <a:ext cx="513037" cy="442049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CBEA601E-85E2-4B65-BBE0-7370A33E4339}" type="pres">
      <dgm:prSet presAssocID="{BC84DAC6-DB1F-4220-B003-60CD711815E8}" presName="Child4" presStyleLbl="node1" presStyleIdx="3" presStyleCnt="6" custScaleX="139022" custLinFactNeighborX="855" custLinFactNeighborY="-988">
        <dgm:presLayoutVars>
          <dgm:chMax val="0"/>
          <dgm:chPref val="0"/>
          <dgm:bulletEnabled val="1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ru-RU"/>
        </a:p>
      </dgm:t>
    </dgm:pt>
    <dgm:pt modelId="{DF1F753F-2F88-4A1A-B129-73BABED5ACD9}" type="pres">
      <dgm:prSet presAssocID="{5BCD33F1-71DC-4292-9588-EF0A933775B3}" presName="Accent5" presStyleCnt="0"/>
      <dgm:spPr/>
    </dgm:pt>
    <dgm:pt modelId="{91489372-AEF3-4558-8026-6E5DF500EF46}" type="pres">
      <dgm:prSet presAssocID="{5BCD33F1-71DC-4292-9588-EF0A933775B3}" presName="Accent" presStyleLbl="bgShp" presStyleIdx="4" presStyleCnt="6"/>
      <dgm:spPr>
        <a:xfrm>
          <a:off x="2308177" y="2363126"/>
          <a:ext cx="513037" cy="442049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848F9ACF-151A-4414-AB7E-56934EFCBB94}" type="pres">
      <dgm:prSet presAssocID="{5BCD33F1-71DC-4292-9588-EF0A933775B3}" presName="Child5" presStyleLbl="node1" presStyleIdx="4" presStyleCnt="6" custScaleX="186979" custLinFactNeighborX="-29917" custLinFactNeighborY="1976">
        <dgm:presLayoutVars>
          <dgm:chMax val="0"/>
          <dgm:chPref val="0"/>
          <dgm:bulletEnabled val="1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ru-RU"/>
        </a:p>
      </dgm:t>
    </dgm:pt>
    <dgm:pt modelId="{8F282FD3-AEE0-47BD-81E2-AE5A5B3314EE}" type="pres">
      <dgm:prSet presAssocID="{5A1BB9B2-A05F-425E-A3B1-9F31A260ADBC}" presName="Accent6" presStyleCnt="0"/>
      <dgm:spPr/>
    </dgm:pt>
    <dgm:pt modelId="{94F1517A-E3DA-4F8B-B841-D5DB8372C92D}" type="pres">
      <dgm:prSet presAssocID="{5A1BB9B2-A05F-425E-A3B1-9F31A260ADBC}" presName="Accent" presStyleLbl="bgShp" presStyleIdx="5" presStyleCnt="6" custScaleX="173542" custScaleY="225281" custLinFactX="-16350" custLinFactNeighborX="-100000" custLinFactNeighborY="2144"/>
      <dgm:spPr>
        <a:xfrm>
          <a:off x="914048" y="1269635"/>
          <a:ext cx="890335" cy="995854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gm:spPr>
      <dgm:t>
        <a:bodyPr/>
        <a:lstStyle/>
        <a:p>
          <a:endParaRPr lang="ru-RU"/>
        </a:p>
      </dgm:t>
    </dgm:pt>
    <dgm:pt modelId="{CC500A2A-96A2-4C5C-B63E-B4CF6964FBBF}" type="pres">
      <dgm:prSet presAssocID="{5A1BB9B2-A05F-425E-A3B1-9F31A260ADBC}" presName="Child6" presStyleLbl="node1" presStyleIdx="5" presStyleCnt="6" custScaleX="171466" custLinFactNeighborX="-47013" custLinFactNeighborY="10868">
        <dgm:presLayoutVars>
          <dgm:chMax val="0"/>
          <dgm:chPref val="0"/>
          <dgm:bulletEnabled val="1"/>
        </dgm:presLayoutVars>
      </dgm:prSet>
      <dgm:spPr>
        <a:prstGeom prst="hexagon">
          <a:avLst>
            <a:gd name="adj" fmla="val 28570"/>
            <a:gd name="vf" fmla="val 115470"/>
          </a:avLst>
        </a:prstGeom>
      </dgm:spPr>
      <dgm:t>
        <a:bodyPr/>
        <a:lstStyle/>
        <a:p>
          <a:endParaRPr lang="ru-RU"/>
        </a:p>
      </dgm:t>
    </dgm:pt>
  </dgm:ptLst>
  <dgm:cxnLst>
    <dgm:cxn modelId="{8FCE1C6E-7CAC-46D2-BD12-6541E2AD223F}" type="presOf" srcId="{5A1BB9B2-A05F-425E-A3B1-9F31A260ADBC}" destId="{CC500A2A-96A2-4C5C-B63E-B4CF6964FBBF}" srcOrd="0" destOrd="0" presId="urn:microsoft.com/office/officeart/2011/layout/HexagonRadial"/>
    <dgm:cxn modelId="{EB57A7A0-5F21-4862-A7CD-E5EF4747D543}" srcId="{E0D8ABD0-6F98-4E2E-BDC3-DEB404BDEB5A}" destId="{5F8EB8D5-CD84-4714-ADDB-3F8C774935BD}" srcOrd="6" destOrd="0" parTransId="{1249B839-44FF-41C3-92FF-CDEF56F2C281}" sibTransId="{C4A9CDF7-5C79-4EDB-8A8C-6D021CDE0EB4}"/>
    <dgm:cxn modelId="{6B144738-A4F4-415C-95B9-111FE43DB505}" srcId="{F3476AEF-5E6B-4ECD-9790-2A0879FFC03F}" destId="{F767A3FA-628E-4D01-BA65-46C3CAD8AE21}" srcOrd="11" destOrd="0" parTransId="{EAEF4236-8BA7-4226-BF36-F92F8327229D}" sibTransId="{8FE790AE-0EF0-4E45-821B-05D8200C2A8C}"/>
    <dgm:cxn modelId="{FB2ABC61-0437-45A2-BAF1-05D65597D0AF}" srcId="{E0D8ABD0-6F98-4E2E-BDC3-DEB404BDEB5A}" destId="{48FA0DB3-3650-4292-AD81-7B6FE515E900}" srcOrd="5" destOrd="0" parTransId="{4849D32B-3524-4DCF-8EBA-F54E7E0E7ED0}" sibTransId="{C4626D1C-E195-4EC0-B2F1-6438D16BBAF9}"/>
    <dgm:cxn modelId="{7E09399E-4D59-427F-8F6F-499A811293F5}" srcId="{F3476AEF-5E6B-4ECD-9790-2A0879FFC03F}" destId="{5BCD33F1-71DC-4292-9588-EF0A933775B3}" srcOrd="4" destOrd="0" parTransId="{538D5CE6-A7CA-442B-9375-27E126427622}" sibTransId="{3A7B890A-873A-48C2-8447-74228895C16A}"/>
    <dgm:cxn modelId="{9D0FF72D-4BDA-49E5-AFD9-B92210F69DA6}" srcId="{F3476AEF-5E6B-4ECD-9790-2A0879FFC03F}" destId="{3F34525F-CFC5-4A32-805A-0ED7098B8C4B}" srcOrd="1" destOrd="0" parTransId="{858EF4AE-3B25-4449-B2EB-A01AC1298DA8}" sibTransId="{527C6F36-AE36-4021-ABA0-ED1B716DB4BE}"/>
    <dgm:cxn modelId="{3F94CC84-2CF5-41F4-A364-9005D3EA0412}" srcId="{E0D8ABD0-6F98-4E2E-BDC3-DEB404BDEB5A}" destId="{C258D344-19FD-4939-A77B-D55CA6AC2639}" srcOrd="2" destOrd="0" parTransId="{B8CCA12F-44A4-4416-A5C4-BAE9289F6F02}" sibTransId="{9C88925C-52F8-49BD-8432-85F7A51ACFEC}"/>
    <dgm:cxn modelId="{4A9FFFB5-9B5D-4407-ABB6-1CFA441858F1}" srcId="{F3476AEF-5E6B-4ECD-9790-2A0879FFC03F}" destId="{F315B320-A47B-48FF-9CA8-22AB23122363}" srcOrd="15" destOrd="0" parTransId="{5F846D06-500E-472E-BD71-84E37DAE9819}" sibTransId="{95D9FBEF-702A-4FD6-919B-2A03BBBC899B}"/>
    <dgm:cxn modelId="{E67E1D63-3B7C-4F9E-ABA7-EC1E0BBADA30}" srcId="{F3476AEF-5E6B-4ECD-9790-2A0879FFC03F}" destId="{91770180-E60A-46B3-A26D-02C038D2A875}" srcOrd="8" destOrd="0" parTransId="{42BCFAF2-44EE-4296-A763-3740C4CE1BCD}" sibTransId="{B55FB5E2-BDA9-427A-8265-D73AA2D9CB00}"/>
    <dgm:cxn modelId="{746E5D67-FFEA-4007-A386-9A5CD179B5B4}" srcId="{F3476AEF-5E6B-4ECD-9790-2A0879FFC03F}" destId="{9B94ADCD-D975-491D-8B9C-100CFF575409}" srcOrd="14" destOrd="0" parTransId="{07ACB663-E011-4BC8-B441-FD1FC49338EB}" sibTransId="{BEAC6DD6-B0DA-4108-A3B2-273F67DAB71D}"/>
    <dgm:cxn modelId="{E2331694-12D4-4D78-B3E6-F0E434294157}" type="presOf" srcId="{E0D8ABD0-6F98-4E2E-BDC3-DEB404BDEB5A}" destId="{35C098B8-B0C0-4AB0-B1F4-B7828F0D3580}" srcOrd="0" destOrd="0" presId="urn:microsoft.com/office/officeart/2011/layout/HexagonRadial"/>
    <dgm:cxn modelId="{51FD21A6-32EF-4202-BF6D-83DA886D8884}" srcId="{F3476AEF-5E6B-4ECD-9790-2A0879FFC03F}" destId="{270C9C8E-777D-4357-BF73-82E219FBD714}" srcOrd="13" destOrd="0" parTransId="{F9EB08DF-DACC-434E-904C-FC1442CC7484}" sibTransId="{417EA875-5F06-4744-97DE-EEC62157EA08}"/>
    <dgm:cxn modelId="{A593BD7C-049C-4E31-88C8-86BD2B694DA3}" srcId="{E0D8ABD0-6F98-4E2E-BDC3-DEB404BDEB5A}" destId="{A5ACD840-CFFB-46B9-955E-E10124242D7B}" srcOrd="9" destOrd="0" parTransId="{1145F957-E832-4ED4-ABF5-E2B803939C5E}" sibTransId="{A0F0A8FA-657E-4080-97E0-EDD9B13D5B5A}"/>
    <dgm:cxn modelId="{B3EFB43F-9909-4DC4-9336-5E884173C87D}" srcId="{F3476AEF-5E6B-4ECD-9790-2A0879FFC03F}" destId="{6D555939-BF95-4D84-BD83-FAD1D81B6B8C}" srcOrd="10" destOrd="0" parTransId="{AF37C227-3D8B-49CE-AEFB-F51917373179}" sibTransId="{2EFB1DB7-B844-4313-A191-BE645AB06A1A}"/>
    <dgm:cxn modelId="{A8D0FA3F-4D1D-4DEF-9441-FEC041E6BE66}" srcId="{F3476AEF-5E6B-4ECD-9790-2A0879FFC03F}" destId="{78E2EDE1-69D4-4998-8D78-DF67E5597F01}" srcOrd="0" destOrd="0" parTransId="{A032410E-6735-4314-86E2-F9DBC146F6AE}" sibTransId="{7237D689-E141-41B2-8DF3-1C24E342C1A8}"/>
    <dgm:cxn modelId="{681E08E9-EC19-40F8-9373-C4E25A29C368}" srcId="{E0D8ABD0-6F98-4E2E-BDC3-DEB404BDEB5A}" destId="{C2C99400-5A6C-4168-B324-B84E264546A8}" srcOrd="13" destOrd="0" parTransId="{73D5C827-837B-45F5-BFA8-12A34CA1A3BA}" sibTransId="{1F6A9744-7130-4240-8510-01A892B32B79}"/>
    <dgm:cxn modelId="{B08C83A7-0F56-43BB-ACA5-CADE95E8BC98}" srcId="{E0D8ABD0-6F98-4E2E-BDC3-DEB404BDEB5A}" destId="{DECD04B6-72AC-4471-B9C8-A100C3EC9923}" srcOrd="1" destOrd="0" parTransId="{DA8D6C3D-52CD-4435-B277-8F4E73C25204}" sibTransId="{E1A10E93-505B-4D00-809A-3B894500A0BD}"/>
    <dgm:cxn modelId="{60A38A24-8A2B-40C6-8493-5682ED24387C}" srcId="{E0D8ABD0-6F98-4E2E-BDC3-DEB404BDEB5A}" destId="{7702436E-6126-43D4-81FD-5FFE14E8CE11}" srcOrd="4" destOrd="0" parTransId="{A0B00724-174C-4284-AFE5-81E3731B2917}" sibTransId="{EADC7807-0BFC-4B4E-9C90-234A65684F0D}"/>
    <dgm:cxn modelId="{C97FEF95-6B24-49E8-97B9-2D793DAFC344}" type="presOf" srcId="{5BCD33F1-71DC-4292-9588-EF0A933775B3}" destId="{848F9ACF-151A-4414-AB7E-56934EFCBB94}" srcOrd="0" destOrd="0" presId="urn:microsoft.com/office/officeart/2011/layout/HexagonRadial"/>
    <dgm:cxn modelId="{ABA2D4F8-928E-462B-8C8A-06214E99695A}" type="presOf" srcId="{78E2EDE1-69D4-4998-8D78-DF67E5597F01}" destId="{655E722E-34DD-43C1-9EEE-9C1156BFF020}" srcOrd="0" destOrd="0" presId="urn:microsoft.com/office/officeart/2011/layout/HexagonRadial"/>
    <dgm:cxn modelId="{2A87D066-019A-44EE-8DE4-BE47C93BB5B9}" srcId="{E0D8ABD0-6F98-4E2E-BDC3-DEB404BDEB5A}" destId="{1BEBAF81-34B4-4B5C-B3F3-A108AC6C7D8C}" srcOrd="11" destOrd="0" parTransId="{9B8B453D-194A-4021-B252-7E35495F5AD2}" sibTransId="{B71A2398-FA7D-4196-932C-1D35F48FDA9F}"/>
    <dgm:cxn modelId="{E3637399-651A-4305-8CF7-66DD0BE4E968}" srcId="{E0D8ABD0-6F98-4E2E-BDC3-DEB404BDEB5A}" destId="{2FD7C666-D267-4613-90C3-0B4B53B9EB05}" srcOrd="12" destOrd="0" parTransId="{97A8AC1C-1FE3-44FC-A98F-45F0AA53CCB7}" sibTransId="{24084F4D-1BBC-4D3E-A674-C58B58B1EAD6}"/>
    <dgm:cxn modelId="{08A4537B-EC6B-4CAB-99B9-DC090BA33301}" srcId="{F3476AEF-5E6B-4ECD-9790-2A0879FFC03F}" destId="{5A1BB9B2-A05F-425E-A3B1-9F31A260ADBC}" srcOrd="5" destOrd="0" parTransId="{D5ECB50B-5645-45DC-9977-BAE4775AA111}" sibTransId="{C9298998-ADA2-4DB4-9F99-26A601613CEB}"/>
    <dgm:cxn modelId="{DD7F243E-5376-408A-89D3-65584E3B74ED}" srcId="{F3476AEF-5E6B-4ECD-9790-2A0879FFC03F}" destId="{D22A3599-B6BE-4C3C-9FFD-7EC4FC14F394}" srcOrd="12" destOrd="0" parTransId="{EB7AD512-61E3-4920-B2B4-17792F31241D}" sibTransId="{BF776BF2-9425-46E6-B425-F7E74DD5FAD5}"/>
    <dgm:cxn modelId="{2A73721B-B52B-41AE-B89B-16AC27FA0632}" srcId="{F3476AEF-5E6B-4ECD-9790-2A0879FFC03F}" destId="{86DC4597-25EA-4D88-94DF-AC15BE9092E5}" srcOrd="6" destOrd="0" parTransId="{77E315CB-6C3D-4850-BBE3-7569E0262B0C}" sibTransId="{AD947B85-CBD3-4EEC-8DDC-FDB1BEAA77F2}"/>
    <dgm:cxn modelId="{CECD6B3E-C550-490F-96F3-FCAE3469D13A}" srcId="{F3476AEF-5E6B-4ECD-9790-2A0879FFC03F}" destId="{BC84DAC6-DB1F-4220-B003-60CD711815E8}" srcOrd="3" destOrd="0" parTransId="{49448E73-D7E2-4FA4-B4E9-7C6B9FEB9399}" sibTransId="{6C4C9675-53FB-499D-A059-1E2E61298EB7}"/>
    <dgm:cxn modelId="{D95B65A7-36B2-49BA-8D73-4CA86479B0EF}" srcId="{E0D8ABD0-6F98-4E2E-BDC3-DEB404BDEB5A}" destId="{5B22E5FE-401B-436D-A077-C44D40B92974}" srcOrd="10" destOrd="0" parTransId="{C513E5DA-7024-4E9B-85FF-1F4760A26A50}" sibTransId="{E1D42B78-9543-45E7-AD71-F03B2D04F22A}"/>
    <dgm:cxn modelId="{77EE7333-ED95-460A-89DA-3704E922B7D8}" srcId="{E0D8ABD0-6F98-4E2E-BDC3-DEB404BDEB5A}" destId="{B237762B-6BA8-458F-8700-66BF9DA50B40}" srcOrd="8" destOrd="0" parTransId="{80824012-E6EC-421B-9491-79A837F4E88A}" sibTransId="{21A7E176-5C79-4C80-BDC6-E87DB88AB01D}"/>
    <dgm:cxn modelId="{766C0413-5C21-45E7-A9DF-AE146C4E4C68}" srcId="{F3476AEF-5E6B-4ECD-9790-2A0879FFC03F}" destId="{CA3C2E8F-D337-4B0D-841B-B8F7C4484059}" srcOrd="7" destOrd="0" parTransId="{D404B132-20A7-46FC-83F2-29E389BAD949}" sibTransId="{B8822447-A066-4DE2-9555-BB26AB104AFD}"/>
    <dgm:cxn modelId="{37CC0CCC-2FF7-45D1-8994-B2E1B5B1E051}" type="presOf" srcId="{F3476AEF-5E6B-4ECD-9790-2A0879FFC03F}" destId="{AE77569A-1163-4B70-8B1A-1936A3EBB4C5}" srcOrd="0" destOrd="0" presId="urn:microsoft.com/office/officeart/2011/layout/HexagonRadial"/>
    <dgm:cxn modelId="{3496EAA0-628D-400E-9577-790FF42F8985}" srcId="{F3476AEF-5E6B-4ECD-9790-2A0879FFC03F}" destId="{FA55DDF5-005C-498A-A482-F7DA7BDCCE3F}" srcOrd="2" destOrd="0" parTransId="{86C1BBF0-2507-41E0-BBA3-72A68077130E}" sibTransId="{6C889D1C-8CBF-4D32-A862-0D0F231234F6}"/>
    <dgm:cxn modelId="{A7EE8C6D-95CF-40C1-9818-87292093D6BA}" srcId="{E0D8ABD0-6F98-4E2E-BDC3-DEB404BDEB5A}" destId="{35B22D16-D297-4B4F-951F-D262052BF160}" srcOrd="7" destOrd="0" parTransId="{C112B57E-8CCC-4FA6-BE5D-318A808A4556}" sibTransId="{E5F580B4-0383-4DEB-BA13-9FAADB89739C}"/>
    <dgm:cxn modelId="{8F47A9BB-CC01-4E84-98CB-5F834D59CAD1}" type="presOf" srcId="{3F34525F-CFC5-4A32-805A-0ED7098B8C4B}" destId="{D41CD0A1-D79A-4E86-A90D-57469214E334}" srcOrd="0" destOrd="0" presId="urn:microsoft.com/office/officeart/2011/layout/HexagonRadial"/>
    <dgm:cxn modelId="{69A5ABF9-A96D-425F-B336-81D6B812AF74}" srcId="{E0D8ABD0-6F98-4E2E-BDC3-DEB404BDEB5A}" destId="{F3476AEF-5E6B-4ECD-9790-2A0879FFC03F}" srcOrd="0" destOrd="0" parTransId="{89A16D0D-F661-41E4-8B7E-AA07F729084F}" sibTransId="{9FD784AF-16AC-4F09-BC9A-CFFE7DA760EF}"/>
    <dgm:cxn modelId="{9DB5096C-E4B0-442F-BC5E-62AD6F314581}" srcId="{F3476AEF-5E6B-4ECD-9790-2A0879FFC03F}" destId="{D8F53155-886E-4008-BEC0-D6D05EFE34FA}" srcOrd="9" destOrd="0" parTransId="{722987E4-EABD-4839-880C-BEE0BCE10250}" sibTransId="{F23D925B-5A3B-4D71-9610-A07480462A89}"/>
    <dgm:cxn modelId="{CEED14B0-2F06-47E6-A7FE-41B40996E767}" type="presOf" srcId="{FA55DDF5-005C-498A-A482-F7DA7BDCCE3F}" destId="{9B0E2737-C226-4E25-A612-A81C5A11FDCA}" srcOrd="0" destOrd="0" presId="urn:microsoft.com/office/officeart/2011/layout/HexagonRadial"/>
    <dgm:cxn modelId="{07DF5DF7-27AB-4C38-87FB-65D00330020C}" type="presOf" srcId="{BC84DAC6-DB1F-4220-B003-60CD711815E8}" destId="{CBEA601E-85E2-4B65-BBE0-7370A33E4339}" srcOrd="0" destOrd="0" presId="urn:microsoft.com/office/officeart/2011/layout/HexagonRadial"/>
    <dgm:cxn modelId="{BDAAF30F-189B-4AEA-BC9B-B7301A30696F}" srcId="{E0D8ABD0-6F98-4E2E-BDC3-DEB404BDEB5A}" destId="{FC6D1CA0-237B-4239-A0C6-C6BEFA2C6D55}" srcOrd="3" destOrd="0" parTransId="{9F32D836-C4A2-48A3-9D93-20A804FA4652}" sibTransId="{F6E460A9-3B73-47E4-A2A4-996D22471A3D}"/>
    <dgm:cxn modelId="{A8EBE7E3-EF81-43D5-ACBD-95EC41D328DD}" type="presParOf" srcId="{35C098B8-B0C0-4AB0-B1F4-B7828F0D3580}" destId="{AE77569A-1163-4B70-8B1A-1936A3EBB4C5}" srcOrd="0" destOrd="0" presId="urn:microsoft.com/office/officeart/2011/layout/HexagonRadial"/>
    <dgm:cxn modelId="{A15EF181-D2A2-4880-AD9B-B39D5430EBBF}" type="presParOf" srcId="{35C098B8-B0C0-4AB0-B1F4-B7828F0D3580}" destId="{DA8DE3FC-2169-4BC3-B826-82652F70CED8}" srcOrd="1" destOrd="0" presId="urn:microsoft.com/office/officeart/2011/layout/HexagonRadial"/>
    <dgm:cxn modelId="{1F21FD7A-2957-4C89-8AB7-7A4340AC6F59}" type="presParOf" srcId="{DA8DE3FC-2169-4BC3-B826-82652F70CED8}" destId="{B7C3CC9C-470B-43BD-B5AD-CA0956C2E68A}" srcOrd="0" destOrd="0" presId="urn:microsoft.com/office/officeart/2011/layout/HexagonRadial"/>
    <dgm:cxn modelId="{B23F08B1-12CC-4AB8-9E4F-73FDD7E92F55}" type="presParOf" srcId="{35C098B8-B0C0-4AB0-B1F4-B7828F0D3580}" destId="{655E722E-34DD-43C1-9EEE-9C1156BFF020}" srcOrd="2" destOrd="0" presId="urn:microsoft.com/office/officeart/2011/layout/HexagonRadial"/>
    <dgm:cxn modelId="{DB242ED7-C577-4550-A068-03931AA005FD}" type="presParOf" srcId="{35C098B8-B0C0-4AB0-B1F4-B7828F0D3580}" destId="{439B31F4-F201-4F11-BB12-4A830B63FAD6}" srcOrd="3" destOrd="0" presId="urn:microsoft.com/office/officeart/2011/layout/HexagonRadial"/>
    <dgm:cxn modelId="{ABBB648A-F4E6-4236-8132-410210D5A3AD}" type="presParOf" srcId="{439B31F4-F201-4F11-BB12-4A830B63FAD6}" destId="{CBB550E5-3B36-4362-9A37-3130ACB31009}" srcOrd="0" destOrd="0" presId="urn:microsoft.com/office/officeart/2011/layout/HexagonRadial"/>
    <dgm:cxn modelId="{92B4901D-41DD-4A00-A41A-C3A1A4EF539D}" type="presParOf" srcId="{35C098B8-B0C0-4AB0-B1F4-B7828F0D3580}" destId="{D41CD0A1-D79A-4E86-A90D-57469214E334}" srcOrd="4" destOrd="0" presId="urn:microsoft.com/office/officeart/2011/layout/HexagonRadial"/>
    <dgm:cxn modelId="{DF806765-FA4B-4567-AEF2-5A5D8562A447}" type="presParOf" srcId="{35C098B8-B0C0-4AB0-B1F4-B7828F0D3580}" destId="{BBBF69ED-4883-475F-A60F-90C0D90A256D}" srcOrd="5" destOrd="0" presId="urn:microsoft.com/office/officeart/2011/layout/HexagonRadial"/>
    <dgm:cxn modelId="{14805DE9-6E00-439F-A447-549B786195AF}" type="presParOf" srcId="{BBBF69ED-4883-475F-A60F-90C0D90A256D}" destId="{E97A1BD0-57E9-4EB8-845D-59FFA78713A3}" srcOrd="0" destOrd="0" presId="urn:microsoft.com/office/officeart/2011/layout/HexagonRadial"/>
    <dgm:cxn modelId="{DC410C91-12C1-4920-949B-F3AA6FDB8948}" type="presParOf" srcId="{35C098B8-B0C0-4AB0-B1F4-B7828F0D3580}" destId="{9B0E2737-C226-4E25-A612-A81C5A11FDCA}" srcOrd="6" destOrd="0" presId="urn:microsoft.com/office/officeart/2011/layout/HexagonRadial"/>
    <dgm:cxn modelId="{A9B796AE-5E4A-44D9-AE07-AEC62330570B}" type="presParOf" srcId="{35C098B8-B0C0-4AB0-B1F4-B7828F0D3580}" destId="{D789E71B-6E81-44B0-B382-2DFE5563CA41}" srcOrd="7" destOrd="0" presId="urn:microsoft.com/office/officeart/2011/layout/HexagonRadial"/>
    <dgm:cxn modelId="{3394F757-0F8E-4517-9628-C4D44CAA88E3}" type="presParOf" srcId="{D789E71B-6E81-44B0-B382-2DFE5563CA41}" destId="{0D4CED37-6332-4E1D-B5FD-506ADC1CA7A8}" srcOrd="0" destOrd="0" presId="urn:microsoft.com/office/officeart/2011/layout/HexagonRadial"/>
    <dgm:cxn modelId="{B1F8343C-61D5-4C1E-AA21-A8E0CD10C0CD}" type="presParOf" srcId="{35C098B8-B0C0-4AB0-B1F4-B7828F0D3580}" destId="{CBEA601E-85E2-4B65-BBE0-7370A33E4339}" srcOrd="8" destOrd="0" presId="urn:microsoft.com/office/officeart/2011/layout/HexagonRadial"/>
    <dgm:cxn modelId="{476D8947-F806-414F-904D-2A166DACD05F}" type="presParOf" srcId="{35C098B8-B0C0-4AB0-B1F4-B7828F0D3580}" destId="{DF1F753F-2F88-4A1A-B129-73BABED5ACD9}" srcOrd="9" destOrd="0" presId="urn:microsoft.com/office/officeart/2011/layout/HexagonRadial"/>
    <dgm:cxn modelId="{A3DC4F84-A752-4608-AB20-A69E49393265}" type="presParOf" srcId="{DF1F753F-2F88-4A1A-B129-73BABED5ACD9}" destId="{91489372-AEF3-4558-8026-6E5DF500EF46}" srcOrd="0" destOrd="0" presId="urn:microsoft.com/office/officeart/2011/layout/HexagonRadial"/>
    <dgm:cxn modelId="{B92B7AA2-A767-4E74-BD88-81E08ABE3C8E}" type="presParOf" srcId="{35C098B8-B0C0-4AB0-B1F4-B7828F0D3580}" destId="{848F9ACF-151A-4414-AB7E-56934EFCBB94}" srcOrd="10" destOrd="0" presId="urn:microsoft.com/office/officeart/2011/layout/HexagonRadial"/>
    <dgm:cxn modelId="{BBBEF012-4835-4175-8C4C-6E7993668740}" type="presParOf" srcId="{35C098B8-B0C0-4AB0-B1F4-B7828F0D3580}" destId="{8F282FD3-AEE0-47BD-81E2-AE5A5B3314EE}" srcOrd="11" destOrd="0" presId="urn:microsoft.com/office/officeart/2011/layout/HexagonRadial"/>
    <dgm:cxn modelId="{0A38C34C-07E9-43F1-96B9-E362C10EF991}" type="presParOf" srcId="{8F282FD3-AEE0-47BD-81E2-AE5A5B3314EE}" destId="{94F1517A-E3DA-4F8B-B841-D5DB8372C92D}" srcOrd="0" destOrd="0" presId="urn:microsoft.com/office/officeart/2011/layout/HexagonRadial"/>
    <dgm:cxn modelId="{74093A03-0511-4523-BF39-9A0D3E988DA9}" type="presParOf" srcId="{35C098B8-B0C0-4AB0-B1F4-B7828F0D3580}" destId="{CC500A2A-96A2-4C5C-B63E-B4CF6964FBBF}" srcOrd="12" destOrd="0" presId="urn:microsoft.com/office/officeart/2011/layout/HexagonRadial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E77569A-1163-4B70-8B1A-1936A3EBB4C5}">
      <dsp:nvSpPr>
        <dsp:cNvPr id="0" name=""/>
        <dsp:cNvSpPr/>
      </dsp:nvSpPr>
      <dsp:spPr>
        <a:xfrm>
          <a:off x="1801224" y="1069731"/>
          <a:ext cx="2239902" cy="1176174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Требования к изделию</a:t>
          </a:r>
          <a:endParaRPr lang="tt-RU" sz="14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2099893" y="1226563"/>
        <a:ext cx="1642564" cy="862510"/>
      </dsp:txXfrm>
    </dsp:sp>
    <dsp:sp modelId="{CBB550E5-3B36-4362-9A37-3130ACB31009}">
      <dsp:nvSpPr>
        <dsp:cNvPr id="0" name=""/>
        <dsp:cNvSpPr/>
      </dsp:nvSpPr>
      <dsp:spPr>
        <a:xfrm>
          <a:off x="3092756" y="507011"/>
          <a:ext cx="513001" cy="442018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655E722E-34DD-43C1-9EEE-9C1156BFF020}">
      <dsp:nvSpPr>
        <dsp:cNvPr id="0" name=""/>
        <dsp:cNvSpPr/>
      </dsp:nvSpPr>
      <dsp:spPr>
        <a:xfrm>
          <a:off x="2120765" y="0"/>
          <a:ext cx="1700615" cy="963952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простота изготовления и сборки</a:t>
          </a:r>
          <a:endParaRPr lang="tt-RU" sz="14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2354283" y="132364"/>
        <a:ext cx="1233579" cy="699224"/>
      </dsp:txXfrm>
    </dsp:sp>
    <dsp:sp modelId="{E97A1BD0-57E9-4EB8-845D-59FFA78713A3}">
      <dsp:nvSpPr>
        <dsp:cNvPr id="0" name=""/>
        <dsp:cNvSpPr/>
      </dsp:nvSpPr>
      <dsp:spPr>
        <a:xfrm>
          <a:off x="4005387" y="1146382"/>
          <a:ext cx="823311" cy="967552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41CD0A1-D79A-4E86-A90D-57469214E334}">
      <dsp:nvSpPr>
        <dsp:cNvPr id="0" name=""/>
        <dsp:cNvSpPr/>
      </dsp:nvSpPr>
      <dsp:spPr>
        <a:xfrm>
          <a:off x="3560754" y="688085"/>
          <a:ext cx="1893268" cy="963952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t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экономичность и экологичность</a:t>
          </a:r>
        </a:p>
      </dsp:txBody>
      <dsp:txXfrm>
        <a:off x="3810327" y="815154"/>
        <a:ext cx="1394122" cy="709814"/>
      </dsp:txXfrm>
    </dsp:sp>
    <dsp:sp modelId="{0D4CED37-6332-4E1D-B5FD-506ADC1CA7A8}">
      <dsp:nvSpPr>
        <dsp:cNvPr id="0" name=""/>
        <dsp:cNvSpPr/>
      </dsp:nvSpPr>
      <dsp:spPr>
        <a:xfrm>
          <a:off x="3275564" y="2266133"/>
          <a:ext cx="513001" cy="442018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B0E2737-C226-4E25-A612-A81C5A11FDCA}">
      <dsp:nvSpPr>
        <dsp:cNvPr id="0" name=""/>
        <dsp:cNvSpPr/>
      </dsp:nvSpPr>
      <dsp:spPr>
        <a:xfrm>
          <a:off x="3404091" y="1834649"/>
          <a:ext cx="2021496" cy="963952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визуальная привлекательность</a:t>
          </a:r>
          <a:endParaRPr lang="tt-RU" sz="1400" kern="1200">
            <a:solidFill>
              <a:sysClr val="window" lastClr="FFFFFF"/>
            </a:solidFill>
            <a:latin typeface="Calibri"/>
            <a:ea typeface="+mn-ea"/>
            <a:cs typeface="+mn-cs"/>
          </a:endParaRPr>
        </a:p>
      </dsp:txBody>
      <dsp:txXfrm>
        <a:off x="3664349" y="1958753"/>
        <a:ext cx="1500980" cy="715744"/>
      </dsp:txXfrm>
    </dsp:sp>
    <dsp:sp modelId="{91489372-AEF3-4558-8026-6E5DF500EF46}">
      <dsp:nvSpPr>
        <dsp:cNvPr id="0" name=""/>
        <dsp:cNvSpPr/>
      </dsp:nvSpPr>
      <dsp:spPr>
        <a:xfrm>
          <a:off x="2243868" y="2362960"/>
          <a:ext cx="513001" cy="442018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BEA601E-85E2-4B65-BBE0-7370A33E4339}">
      <dsp:nvSpPr>
        <dsp:cNvPr id="0" name=""/>
        <dsp:cNvSpPr/>
      </dsp:nvSpPr>
      <dsp:spPr>
        <a:xfrm>
          <a:off x="2158710" y="2342493"/>
          <a:ext cx="1549045" cy="963952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t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безопасность</a:t>
          </a:r>
        </a:p>
      </dsp:txBody>
      <dsp:txXfrm>
        <a:off x="2379597" y="2479949"/>
        <a:ext cx="1107271" cy="689040"/>
      </dsp:txXfrm>
    </dsp:sp>
    <dsp:sp modelId="{94F1517A-E3DA-4F8B-B841-D5DB8372C92D}">
      <dsp:nvSpPr>
        <dsp:cNvPr id="0" name=""/>
        <dsp:cNvSpPr/>
      </dsp:nvSpPr>
      <dsp:spPr>
        <a:xfrm>
          <a:off x="849837" y="1269546"/>
          <a:ext cx="890273" cy="995784"/>
        </a:xfrm>
        <a:prstGeom prst="hexagon">
          <a:avLst>
            <a:gd name="adj" fmla="val 28900"/>
            <a:gd name="vf" fmla="val 115470"/>
          </a:avLst>
        </a:prstGeom>
        <a:solidFill>
          <a:srgbClr val="4F81BD">
            <a:tint val="40000"/>
            <a:hueOff val="0"/>
            <a:satOff val="0"/>
            <a:lumOff val="0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848F9ACF-151A-4414-AB7E-56934EFCBB94}">
      <dsp:nvSpPr>
        <dsp:cNvPr id="0" name=""/>
        <dsp:cNvSpPr/>
      </dsp:nvSpPr>
      <dsp:spPr>
        <a:xfrm>
          <a:off x="522020" y="1778169"/>
          <a:ext cx="2083403" cy="963952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t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доступность материала</a:t>
          </a:r>
        </a:p>
      </dsp:txBody>
      <dsp:txXfrm>
        <a:off x="787437" y="1900973"/>
        <a:ext cx="1552569" cy="718344"/>
      </dsp:txXfrm>
    </dsp:sp>
    <dsp:sp modelId="{CC500A2A-96A2-4C5C-B63E-B4CF6964FBBF}">
      <dsp:nvSpPr>
        <dsp:cNvPr id="0" name=""/>
        <dsp:cNvSpPr/>
      </dsp:nvSpPr>
      <dsp:spPr>
        <a:xfrm>
          <a:off x="417955" y="696331"/>
          <a:ext cx="1910550" cy="963952"/>
        </a:xfrm>
        <a:prstGeom prst="hexagon">
          <a:avLst>
            <a:gd name="adj" fmla="val 28570"/>
            <a:gd name="vf" fmla="val 115470"/>
          </a:avLst>
        </a:prstGeom>
        <a:solidFill>
          <a:srgbClr val="4F81BD">
            <a:hueOff val="0"/>
            <a:satOff val="0"/>
            <a:lumOff val="0"/>
            <a:alphaOff val="0"/>
          </a:srgb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t-RU" sz="1400" kern="1200">
              <a:solidFill>
                <a:sysClr val="window" lastClr="FFFFFF"/>
              </a:solidFill>
              <a:latin typeface="Calibri"/>
              <a:ea typeface="+mn-ea"/>
              <a:cs typeface="+mn-cs"/>
            </a:rPr>
            <a:t>прочность и долговечность</a:t>
          </a:r>
        </a:p>
      </dsp:txBody>
      <dsp:txXfrm>
        <a:off x="668968" y="822977"/>
        <a:ext cx="1408524" cy="710660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11/layout/HexagonRadial">
  <dgm:title val="Радиальный шестиугольник"/>
  <dgm:desc val="Служит для отображения последовательного процесса, связанного с центральной идеей или темой. Ограничен шестью фигурами уровня 2. Рекомендуется использовать небольшие объемы текста. Неиспользуемый текст не отображается, но доступен при переключении макетов."/>
  <dgm:catLst>
    <dgm:cat type="cycle" pri="8500"/>
    <dgm:cat type="officeonline" pri="90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  <dgm:pt modelId="15">
          <dgm:prSet phldr="1"/>
        </dgm:pt>
        <dgm:pt modelId="16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  <dgm:cxn modelId="80" srcId="10" destId="14" srcOrd="0" destOrd="0"/>
        <dgm:cxn modelId="90" srcId="10" destId="15" srcOrd="0" destOrd="0"/>
        <dgm:cxn modelId="100" srcId="10" destId="16" srcOrd="0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  <dgm:pt modelId="15">
          <dgm:prSet phldr="1"/>
        </dgm:pt>
        <dgm:pt modelId="16">
          <dgm:prSet phldr="1"/>
        </dgm:pt>
      </dgm:ptLst>
      <dgm:cxnLst>
        <dgm:cxn modelId="40" srcId="0" destId="10" srcOrd="0" destOrd="0"/>
        <dgm:cxn modelId="50" srcId="10" destId="11" srcOrd="0" destOrd="0"/>
        <dgm:cxn modelId="60" srcId="10" destId="12" srcOrd="0" destOrd="0"/>
        <dgm:cxn modelId="70" srcId="10" destId="13" srcOrd="0" destOrd="0"/>
        <dgm:cxn modelId="80" srcId="10" destId="14" srcOrd="0" destOrd="0"/>
        <dgm:cxn modelId="90" srcId="10" destId="15" srcOrd="0" destOrd="0"/>
        <dgm:cxn modelId="100" srcId="10" destId="16" srcOrd="0" destOrd="0"/>
      </dgm:cxnLst>
      <dgm:bg/>
      <dgm:whole/>
    </dgm:dataModel>
  </dgm:clrData>
  <dgm:layoutNode name="Name0">
    <dgm:varLst>
      <dgm:chMax val="1"/>
      <dgm:chPref val="1"/>
      <dgm:dir/>
      <dgm:animOne val="branch"/>
      <dgm:animLvl val="lvl"/>
    </dgm:varLst>
    <dgm:shape xmlns:r="http://schemas.openxmlformats.org/officeDocument/2006/relationships" r:blip="">
      <dgm:adjLst/>
    </dgm:shape>
    <dgm:choose name="Name1">
      <dgm:if name="Name2" func="var" arg="dir" op="equ" val="norm">
        <dgm:choose name="Name3">
          <dgm:if name="Name4" axis="ch ch" ptType="node node" st="1 1" cnt="1 0" func="cnt" op="equ" val="0">
            <dgm:alg type="composite">
              <dgm:param type="ar" val="1.1561"/>
            </dgm:alg>
            <dgm:constrLst>
              <dgm:constr type="primFontSz" for="des" forName="Parent" val="65"/>
              <dgm:constr type="l" for="ch" forName="Parent" refType="w" fact="0"/>
              <dgm:constr type="t" for="ch" forName="Parent" refType="h" fact="0"/>
              <dgm:constr type="w" for="ch" forName="Parent" refType="w"/>
              <dgm:constr type="h" for="ch" forName="Parent" refType="h"/>
            </dgm:constrLst>
          </dgm:if>
          <dgm:if name="Name5" axis="ch ch" ptType="node node" st="1 1" cnt="1 0" func="cnt" op="lte" val="1">
            <dgm:alg type="composite">
              <dgm:param type="ar" val="1.36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l" for="ch" forName="Accent1" refType="w" fact="0.1685"/>
              <dgm:constr type="t" for="ch" forName="Accent1" refType="h" fact="0.2946"/>
              <dgm:constr type="w" for="ch" forName="Accent1" refType="w" fact="0.462"/>
              <dgm:constr type="h" for="ch" forName="Accent1" refType="h" fact="0.5472"/>
              <dgm:constr type="l" for="ch" forName="Parent" refType="w" fact="0"/>
              <dgm:constr type="t" for="ch" forName="Parent" refType="h" fact="0.2885"/>
              <dgm:constr type="w" for="ch" forName="Parent" refType="w" fact="0.6013"/>
              <dgm:constr type="h" for="ch" forName="Parent" refType="h" fact="0.7115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5831"/>
            </dgm:constrLst>
          </dgm:if>
          <dgm:if name="Name6" axis="ch ch" ptType="node node" st="1 1" cnt="1 0" func="cnt" op="equ" val="2">
            <dgm:alg type="composite">
              <dgm:param type="ar" val="1.0619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2" refType="primFontSz" refFor="des" refForName="Child1" op="equ"/>
              <dgm:constr type="l" for="ch" forName="Accent2" refType="w" fact="0.6413"/>
              <dgm:constr type="t" for="ch" forName="Accent2" refType="h" fact="0.3477"/>
              <dgm:constr type="w" for="ch" forName="Accent2" refType="w" fact="0.2269"/>
              <dgm:constr type="h" for="ch" forName="Accent2" refType="h" fact="0.2076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Parent" refType="w" fact="0"/>
              <dgm:constr type="t" for="ch" forName="Parent" refType="h" fact="0.2239"/>
              <dgm:constr type="w" for="ch" forName="Parent" refType="w" fact="0.6013"/>
              <dgm:constr type="h" for="ch" forName="Parent" refType="h" fact="0.5523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4527"/>
              <dgm:constr type="l" for="ch" forName="Child2" refType="w" fact="0.5073"/>
              <dgm:constr type="t" for="ch" forName="Child2" refType="h" fact="0.5473"/>
              <dgm:constr type="w" for="ch" forName="Child2" refType="w" fact="0.4927"/>
              <dgm:constr type="h" for="ch" forName="Child2" refType="h" fact="0.4527"/>
            </dgm:constrLst>
          </dgm:if>
          <dgm:if name="Name7" axis="ch ch" ptType="node node" st="1 1" cnt="1 0" func="cnt" op="equ" val="3">
            <dgm:alg type="composite">
              <dgm:param type="ar" val="0.8305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l" for="ch" forName="Accent3" refType="w" fact="0.4573"/>
              <dgm:constr type="t" for="ch" forName="Accent3" refType="h" fact="0.6145"/>
              <dgm:constr type="w" for="ch" forName="Accent3" refType="w" fact="0.2269"/>
              <dgm:constr type="h" for="ch" forName="Accent3" refType="h" fact="0.1623"/>
              <dgm:constr type="l" for="ch" forName="Accent2" refType="w" fact="0.6413"/>
              <dgm:constr type="t" for="ch" forName="Accent2" refType="h" fact="0.2719"/>
              <dgm:constr type="w" for="ch" forName="Accent2" refType="w" fact="0.2269"/>
              <dgm:constr type="h" for="ch" forName="Accent2" refType="h" fact="0.162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3" refType="w" fact="0.0554"/>
              <dgm:constr type="t" for="ch" forName="Child3" refType="h" fact="0.646"/>
              <dgm:constr type="w" for="ch" forName="Child3" refType="w" fact="0.4927"/>
              <dgm:constr type="h" for="ch" forName="Child3" refType="h" fact="0.354"/>
              <dgm:constr type="l" for="ch" forName="Parent" refType="w" fact="0"/>
              <dgm:constr type="t" for="ch" forName="Parent" refType="h" fact="0.1751"/>
              <dgm:constr type="w" for="ch" forName="Parent" refType="w" fact="0.6013"/>
              <dgm:constr type="h" for="ch" forName="Parent" refType="h" fact="0.4319"/>
              <dgm:constr type="l" for="ch" forName="Child1" refType="w" fact="0.5073"/>
              <dgm:constr type="t" for="ch" forName="Child1" refType="h" fact="0"/>
              <dgm:constr type="w" for="ch" forName="Child1" refType="w" fact="0.4927"/>
              <dgm:constr type="h" for="ch" forName="Child1" refType="h" fact="0.354"/>
              <dgm:constr type="l" for="ch" forName="Child2" refType="w" fact="0.5073"/>
              <dgm:constr type="t" for="ch" forName="Child2" refType="h" fact="0.428"/>
              <dgm:constr type="w" for="ch" forName="Child2" refType="w" fact="0.4927"/>
              <dgm:constr type="h" for="ch" forName="Child2" refType="h" fact="0.354"/>
            </dgm:constrLst>
          </dgm:if>
          <dgm:if name="Name8" axis="ch ch" ptType="node node" st="1 1" cnt="1 0" func="cnt" op="equ" val="4">
            <dgm:alg type="composite">
              <dgm:param type="ar" val="0.682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l" for="ch" forName="Accent4" refType="w" fact="0.4573"/>
              <dgm:constr type="t" for="ch" forName="Accent4" refType="h" fact="0.6834"/>
              <dgm:constr type="w" for="ch" forName="Accent4" refType="w" fact="0.2269"/>
              <dgm:constr type="h" for="ch" forName="Accent4" refType="h" fact="0.1333"/>
              <dgm:constr type="l" for="ch" forName="Accent3" refType="w" fact="0.6413"/>
              <dgm:constr type="t" for="ch" forName="Accent3" refType="h" fact="0.4021"/>
              <dgm:constr type="w" for="ch" forName="Accent3" refType="w" fact="0.2269"/>
              <dgm:constr type="h" for="ch" forName="Accent3" refType="h" fact="0.1333"/>
              <dgm:constr type="l" for="ch" forName="Accent2" refType="w" fact="0.3765"/>
              <dgm:constr type="t" for="ch" forName="Accent2" refType="h" fact="0.1529"/>
              <dgm:constr type="w" for="ch" forName="Accent2" refType="w" fact="0.2269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0554"/>
              <dgm:constr type="t" for="ch" forName="Child4" refType="h" fact="0.7093"/>
              <dgm:constr type="w" for="ch" forName="Child4" refType="w" fact="0.4927"/>
              <dgm:constr type="h" for="ch" forName="Child4" refType="h" fact="0.2907"/>
              <dgm:constr type="l" for="ch" forName="Parent" refType="w" fact="0"/>
              <dgm:constr type="t" for="ch" forName="Parent" refType="h" fact="0.3226"/>
              <dgm:constr type="w" for="ch" forName="Parent" refType="w" fact="0.6013"/>
              <dgm:constr type="h" for="ch" forName="Parent" refType="h" fact="0.3547"/>
              <dgm:constr type="l" for="ch" forName="Child2" refType="w" fact="0.5073"/>
              <dgm:constr type="t" for="ch" forName="Child2" refType="h" fact="0.1788"/>
              <dgm:constr type="w" for="ch" forName="Child2" refType="w" fact="0.4927"/>
              <dgm:constr type="h" for="ch" forName="Child2" refType="h" fact="0.2907"/>
              <dgm:constr type="l" for="ch" forName="Child3" refType="w" fact="0.5073"/>
              <dgm:constr type="t" for="ch" forName="Child3" refType="h" fact="0.5303"/>
              <dgm:constr type="w" for="ch" forName="Child3" refType="w" fact="0.4927"/>
              <dgm:constr type="h" for="ch" forName="Child3" refType="h" fact="0.2907"/>
              <dgm:constr type="l" for="ch" forName="Child1" refType="w" fact="0.0554"/>
              <dgm:constr type="t" for="ch" forName="Child1" refType="h" fact="0"/>
              <dgm:constr type="w" for="ch" forName="Child1" refType="w" fact="0.4927"/>
              <dgm:constr type="h" for="ch" forName="Child1" refType="h" fact="0.2907"/>
            </dgm:constrLst>
          </dgm:if>
          <dgm:if name="Name9" axis="ch ch" ptType="node node" st="1 1" cnt="1 0" func="cnt" op="equ" val="5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l" for="ch" forName="Accent5" refType="w" fact="0.2858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l" for="ch" forName="Accent4" refType="w" fact="0.612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l" for="ch" forName="Accent3" refType="w" fact="0.743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l" for="ch" forName="Accent2" refType="w" fact="0.5542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3246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l" for="ch" forName="Parent" refType="w" fact="0.28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l" for="ch" forName="Child2" refType="w" fact="0.6477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l" for="ch" forName="Child3" refType="w" fact="0.6477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l" for="ch" forName="Child5" refType="w" fact="0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l" for="ch" forName="Child1" refType="w" fact="0.3246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if>
          <dgm:else name="Name10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6" refType="primFontSz" refFor="des" refForName="Parent" op="lte"/>
              <dgm:constr type="primFontSz" for="des" forName="Child7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ptType="node" op="equ" val="65"/>
              <dgm:constr type="l" for="ch" forName="Accent6" refType="w" fact="0.0934"/>
              <dgm:constr type="t" for="ch" forName="Accent6" refType="h" fact="0.4635"/>
              <dgm:constr type="w" for="ch" forName="Accent6" refType="w" fact="0.1622"/>
              <dgm:constr type="h" for="ch" forName="Accent6" refType="h" fact="0.1333"/>
              <dgm:constr type="l" for="ch" forName="Accent5" refType="w" fact="0.2858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l" for="ch" forName="Accent4" refType="w" fact="0.612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l" for="ch" forName="Accent3" refType="w" fact="0.743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l" for="ch" forName="Accent2" refType="w" fact="0.5542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l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l" for="ch" forName="Child4" refType="w" fact="0.3246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l" for="ch" forName="Parent" refType="w" fact="0.28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l" for="ch" forName="Child2" refType="w" fact="0.6477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l" for="ch" forName="Child3" refType="w" fact="0.6477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l" for="ch" forName="Child5" refType="w" fact="0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l" for="ch" forName="Child6" refType="w" fact="0"/>
              <dgm:constr type="t" for="ch" forName="Child6" refType="h" fact="0.1784"/>
              <dgm:constr type="w" for="ch" forName="Child6" refType="w" fact="0.3523"/>
              <dgm:constr type="h" for="ch" forName="Child6" refType="h" fact="0.2907"/>
              <dgm:constr type="l" for="ch" forName="Child1" refType="w" fact="0.3246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else>
        </dgm:choose>
      </dgm:if>
      <dgm:else name="Name11">
        <dgm:choose name="Name12">
          <dgm:if name="Name13" axis="ch ch" ptType="node node" st="1 1" cnt="1 0" func="cnt" op="equ" val="0">
            <dgm:alg type="composite">
              <dgm:param type="ar" val="1.1561"/>
            </dgm:alg>
            <dgm:constrLst>
              <dgm:constr type="primFontSz" for="des" forName="Parent" val="65"/>
              <dgm:constr type="l" for="ch" forName="Parent" refType="w" fact="0"/>
              <dgm:constr type="t" for="ch" forName="Parent" refType="h" fact="0"/>
              <dgm:constr type="w" for="ch" forName="Parent" refType="w"/>
              <dgm:constr type="h" for="ch" forName="Parent" refType="h"/>
            </dgm:constrLst>
          </dgm:if>
          <dgm:if name="Name14" axis="ch ch" ptType="node node" st="1 1" cnt="1 0" func="cnt" op="lte" val="1">
            <dgm:alg type="composite">
              <dgm:param type="ar" val="1.36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r" for="ch" forName="Accent1" refType="w" fact="0.8315"/>
              <dgm:constr type="t" for="ch" forName="Accent1" refType="h" fact="0.2946"/>
              <dgm:constr type="w" for="ch" forName="Accent1" refType="w" fact="0.462"/>
              <dgm:constr type="h" for="ch" forName="Accent1" refType="h" fact="0.5472"/>
              <dgm:constr type="r" for="ch" forName="Parent" refType="w"/>
              <dgm:constr type="t" for="ch" forName="Parent" refType="h" fact="0.2885"/>
              <dgm:constr type="w" for="ch" forName="Parent" refType="w" fact="0.6013"/>
              <dgm:constr type="h" for="ch" forName="Parent" refType="h" fact="0.7115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5831"/>
            </dgm:constrLst>
          </dgm:if>
          <dgm:if name="Name15" axis="ch ch" ptType="node node" st="1 1" cnt="1 0" func="cnt" op="equ" val="2">
            <dgm:alg type="composite">
              <dgm:param type="ar" val="1.0619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2" refType="primFontSz" refFor="des" refForName="Child1" op="equ"/>
              <dgm:constr type="r" for="ch" forName="Accent2" refType="w" fact="0.3587"/>
              <dgm:constr type="t" for="ch" forName="Accent2" refType="h" fact="0.3477"/>
              <dgm:constr type="w" for="ch" forName="Accent2" refType="w" fact="0.2269"/>
              <dgm:constr type="h" for="ch" forName="Accent2" refType="h" fact="0.2076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Parent" refType="w"/>
              <dgm:constr type="t" for="ch" forName="Parent" refType="h" fact="0.2239"/>
              <dgm:constr type="w" for="ch" forName="Parent" refType="w" fact="0.6013"/>
              <dgm:constr type="h" for="ch" forName="Parent" refType="h" fact="0.5523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4527"/>
              <dgm:constr type="r" for="ch" forName="Child2" refType="w" fact="0.5073"/>
              <dgm:constr type="t" for="ch" forName="Child2" refType="h" fact="0.5473"/>
              <dgm:constr type="w" for="ch" forName="Child2" refType="w" fact="0.4927"/>
              <dgm:constr type="h" for="ch" forName="Child2" refType="h" fact="0.4527"/>
            </dgm:constrLst>
          </dgm:if>
          <dgm:if name="Name16" axis="ch ch" ptType="node node" st="1 1" cnt="1 0" func="cnt" op="equ" val="3">
            <dgm:alg type="composite">
              <dgm:param type="ar" val="0.8305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r" for="ch" forName="Accent3" refType="w" fact="0.5427"/>
              <dgm:constr type="t" for="ch" forName="Accent3" refType="h" fact="0.6145"/>
              <dgm:constr type="w" for="ch" forName="Accent3" refType="w" fact="0.2269"/>
              <dgm:constr type="h" for="ch" forName="Accent3" refType="h" fact="0.1623"/>
              <dgm:constr type="r" for="ch" forName="Accent2" refType="w" fact="0.3587"/>
              <dgm:constr type="t" for="ch" forName="Accent2" refType="h" fact="0.2719"/>
              <dgm:constr type="w" for="ch" forName="Accent2" refType="w" fact="0.2269"/>
              <dgm:constr type="h" for="ch" forName="Accent2" refType="h" fact="0.162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3" refType="w" fact="0.9446"/>
              <dgm:constr type="t" for="ch" forName="Child3" refType="h" fact="0.646"/>
              <dgm:constr type="w" for="ch" forName="Child3" refType="w" fact="0.4927"/>
              <dgm:constr type="h" for="ch" forName="Child3" refType="h" fact="0.354"/>
              <dgm:constr type="r" for="ch" forName="Parent" refType="w"/>
              <dgm:constr type="t" for="ch" forName="Parent" refType="h" fact="0.1751"/>
              <dgm:constr type="w" for="ch" forName="Parent" refType="w" fact="0.6013"/>
              <dgm:constr type="h" for="ch" forName="Parent" refType="h" fact="0.4319"/>
              <dgm:constr type="r" for="ch" forName="Child1" refType="w" fact="0.4927"/>
              <dgm:constr type="t" for="ch" forName="Child1" refType="h" fact="0"/>
              <dgm:constr type="w" for="ch" forName="Child1" refType="w" fact="0.4927"/>
              <dgm:constr type="h" for="ch" forName="Child1" refType="h" fact="0.354"/>
              <dgm:constr type="r" for="ch" forName="Child2" refType="w" fact="0.4927"/>
              <dgm:constr type="t" for="ch" forName="Child2" refType="h" fact="0.428"/>
              <dgm:constr type="w" for="ch" forName="Child2" refType="w" fact="0.4927"/>
              <dgm:constr type="h" for="ch" forName="Child2" refType="h" fact="0.354"/>
            </dgm:constrLst>
          </dgm:if>
          <dgm:if name="Name17" axis="ch ch" ptType="node node" st="1 1" cnt="1 0" func="cnt" op="equ" val="4">
            <dgm:alg type="composite">
              <dgm:param type="ar" val="0.682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r" for="ch" forName="Accent4" refType="w" fact="0.5427"/>
              <dgm:constr type="t" for="ch" forName="Accent4" refType="h" fact="0.6834"/>
              <dgm:constr type="w" for="ch" forName="Accent4" refType="w" fact="0.2269"/>
              <dgm:constr type="h" for="ch" forName="Accent4" refType="h" fact="0.1333"/>
              <dgm:constr type="r" for="ch" forName="Accent3" refType="w" fact="0.3587"/>
              <dgm:constr type="t" for="ch" forName="Accent3" refType="h" fact="0.4021"/>
              <dgm:constr type="w" for="ch" forName="Accent3" refType="w" fact="0.2269"/>
              <dgm:constr type="h" for="ch" forName="Accent3" refType="h" fact="0.1333"/>
              <dgm:constr type="r" for="ch" forName="Accent2" refType="w" fact="0.6235"/>
              <dgm:constr type="t" for="ch" forName="Accent2" refType="h" fact="0.1529"/>
              <dgm:constr type="w" for="ch" forName="Accent2" refType="w" fact="0.2269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9446"/>
              <dgm:constr type="t" for="ch" forName="Child4" refType="h" fact="0.7093"/>
              <dgm:constr type="w" for="ch" forName="Child4" refType="w" fact="0.4927"/>
              <dgm:constr type="h" for="ch" forName="Child4" refType="h" fact="0.2907"/>
              <dgm:constr type="r" for="ch" forName="Parent" refType="w"/>
              <dgm:constr type="t" for="ch" forName="Parent" refType="h" fact="0.3226"/>
              <dgm:constr type="w" for="ch" forName="Parent" refType="w" fact="0.6013"/>
              <dgm:constr type="h" for="ch" forName="Parent" refType="h" fact="0.3547"/>
              <dgm:constr type="r" for="ch" forName="Child2" refType="w" fact="0.4927"/>
              <dgm:constr type="t" for="ch" forName="Child2" refType="h" fact="0.1788"/>
              <dgm:constr type="w" for="ch" forName="Child2" refType="w" fact="0.4927"/>
              <dgm:constr type="h" for="ch" forName="Child2" refType="h" fact="0.2907"/>
              <dgm:constr type="r" for="ch" forName="Child3" refType="w" fact="0.4927"/>
              <dgm:constr type="t" for="ch" forName="Child3" refType="h" fact="0.5303"/>
              <dgm:constr type="w" for="ch" forName="Child3" refType="w" fact="0.4927"/>
              <dgm:constr type="h" for="ch" forName="Child3" refType="h" fact="0.2907"/>
              <dgm:constr type="r" for="ch" forName="Child1" refType="w" fact="0.9446"/>
              <dgm:constr type="t" for="ch" forName="Child1" refType="h" fact="0"/>
              <dgm:constr type="w" for="ch" forName="Child1" refType="w" fact="0.4927"/>
              <dgm:constr type="h" for="ch" forName="Child1" refType="h" fact="0.2907"/>
            </dgm:constrLst>
          </dgm:if>
          <dgm:if name="Name18" axis="ch ch" ptType="node node" st="1 1" cnt="1 0" func="cnt" op="equ" val="5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r" for="ch" forName="Accent5" refType="w" fact="0.7142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r" for="ch" forName="Accent4" refType="w" fact="0.388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r" for="ch" forName="Accent3" refType="w" fact="0.256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r" for="ch" forName="Accent2" refType="w" fact="0.4458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6754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r" for="ch" forName="Parent" refType="w" fact="0.71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r" for="ch" forName="Child2" refType="w" fact="0.3523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r" for="ch" forName="Child3" refType="w" fact="0.3523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r" for="ch" forName="Child5" refType="w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r" for="ch" forName="Child1" refType="w" fact="0.6754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if>
          <dgm:else name="Name19">
            <dgm:alg type="composite">
              <dgm:param type="ar" val="0.9538"/>
            </dgm:alg>
            <dgm:constrLst>
              <dgm:constr type="primFontSz" for="des" forName="Parent" val="65"/>
              <dgm:constr type="primFontSz" for="des" forName="Child1" val="65"/>
              <dgm:constr type="primFontSz" for="des" forName="Child1" refType="primFontSz" refFor="des" refForName="Parent" op="lte"/>
              <dgm:constr type="primFontSz" for="des" forName="Child2" refType="primFontSz" refFor="des" refForName="Parent" op="lte"/>
              <dgm:constr type="primFontSz" for="des" forName="Child3" refType="primFontSz" refFor="des" refForName="Parent" op="lte"/>
              <dgm:constr type="primFontSz" for="des" forName="Child4" refType="primFontSz" refFor="des" refForName="Parent" op="lte"/>
              <dgm:constr type="primFontSz" for="des" forName="Child5" refType="primFontSz" refFor="des" refForName="Parent" op="lte"/>
              <dgm:constr type="primFontSz" for="des" forName="Child6" refType="primFontSz" refFor="des" refForName="Parent" op="lte"/>
              <dgm:constr type="primFontSz" for="des" forName="Child7" refType="primFontSz" refFor="des" refForName="Parent" op="lte"/>
              <dgm:constr type="primFontSz" for="des" forName="Child2" refType="primFontSz" refFor="des" refForName="Child1" op="equ"/>
              <dgm:constr type="primFontSz" for="des" forName="Child3" refType="primFontSz" refFor="des" refForName="Child1" op="equ"/>
              <dgm:constr type="primFontSz" for="des" forName="Child4" refType="primFontSz" refFor="des" refForName="Child1" op="equ"/>
              <dgm:constr type="primFontSz" for="des" forName="Child5" refType="primFontSz" refFor="des" refForName="Child1" op="equ"/>
              <dgm:constr type="primFontSz" for="des" forName="Child6" refType="primFontSz" refFor="des" refForName="Child1" op="equ"/>
              <dgm:constr type="primFontSz" for="des" forName="Child7" refType="primFontSz" refFor="des" refForName="Child1" op="equ"/>
              <dgm:constr type="primFontSz" for="des" ptType="node" op="equ" val="65"/>
              <dgm:constr type="r" for="ch" forName="Accent6" refType="w" fact="0.9066"/>
              <dgm:constr type="t" for="ch" forName="Accent6" refType="h" fact="0.4635"/>
              <dgm:constr type="w" for="ch" forName="Accent6" refType="w" fact="0.1622"/>
              <dgm:constr type="h" for="ch" forName="Accent6" refType="h" fact="0.1333"/>
              <dgm:constr type="r" for="ch" forName="Accent5" refType="w" fact="0.7142"/>
              <dgm:constr type="t" for="ch" forName="Accent5" refType="h" fact="0.7126"/>
              <dgm:constr type="w" for="ch" forName="Accent5" refType="w" fact="0.1622"/>
              <dgm:constr type="h" for="ch" forName="Accent5" refType="h" fact="0.1333"/>
              <dgm:constr type="r" for="ch" forName="Accent4" refType="w" fact="0.388"/>
              <dgm:constr type="t" for="ch" forName="Accent4" refType="h" fact="0.6834"/>
              <dgm:constr type="w" for="ch" forName="Accent4" refType="w" fact="0.1622"/>
              <dgm:constr type="h" for="ch" forName="Accent4" refType="h" fact="0.1333"/>
              <dgm:constr type="r" for="ch" forName="Accent3" refType="w" fact="0.2565"/>
              <dgm:constr type="t" for="ch" forName="Accent3" refType="h" fact="0.4021"/>
              <dgm:constr type="w" for="ch" forName="Accent3" refType="w" fact="0.1622"/>
              <dgm:constr type="h" for="ch" forName="Accent3" refType="h" fact="0.1333"/>
              <dgm:constr type="r" for="ch" forName="Accent2" refType="w" fact="0.4458"/>
              <dgm:constr type="t" for="ch" forName="Accent2" refType="h" fact="0.1529"/>
              <dgm:constr type="w" for="ch" forName="Accent2" refType="w" fact="0.1622"/>
              <dgm:constr type="h" for="ch" forName="Accent2" refType="h" fact="0.1333"/>
              <dgm:constr type="r" for="ch" forName="Accent1" refType="w" fact="0"/>
              <dgm:constr type="t" for="ch" forName="Accent1" refType="h" fact="0"/>
              <dgm:constr type="w" for="ch" forName="Accent1" refType="w" fact="0"/>
              <dgm:constr type="h" for="ch" forName="Accent1" refType="h" fact="0"/>
              <dgm:constr type="r" for="ch" forName="Child4" refType="w" fact="0.6754"/>
              <dgm:constr type="t" for="ch" forName="Child4" refType="h" fact="0.7093"/>
              <dgm:constr type="w" for="ch" forName="Child4" refType="w" fact="0.3523"/>
              <dgm:constr type="h" for="ch" forName="Child4" refType="h" fact="0.2907"/>
              <dgm:constr type="r" for="ch" forName="Parent" refType="w" fact="0.715"/>
              <dgm:constr type="t" for="ch" forName="Parent" refType="h" fact="0.3226"/>
              <dgm:constr type="w" for="ch" forName="Parent" refType="w" fact="0.4299"/>
              <dgm:constr type="h" for="ch" forName="Parent" refType="h" fact="0.3547"/>
              <dgm:constr type="r" for="ch" forName="Child2" refType="w" fact="0.3523"/>
              <dgm:constr type="t" for="ch" forName="Child2" refType="h" fact="0.1788"/>
              <dgm:constr type="w" for="ch" forName="Child2" refType="w" fact="0.3523"/>
              <dgm:constr type="h" for="ch" forName="Child2" refType="h" fact="0.2907"/>
              <dgm:constr type="r" for="ch" forName="Child3" refType="w" fact="0.3523"/>
              <dgm:constr type="t" for="ch" forName="Child3" refType="h" fact="0.5303"/>
              <dgm:constr type="w" for="ch" forName="Child3" refType="w" fact="0.3523"/>
              <dgm:constr type="h" for="ch" forName="Child3" refType="h" fact="0.2907"/>
              <dgm:constr type="r" for="ch" forName="Child5" refType="w"/>
              <dgm:constr type="t" for="ch" forName="Child5" refType="h" fact="0.5305"/>
              <dgm:constr type="w" for="ch" forName="Child5" refType="w" fact="0.3523"/>
              <dgm:constr type="h" for="ch" forName="Child5" refType="h" fact="0.2907"/>
              <dgm:constr type="r" for="ch" forName="Child6" refType="w"/>
              <dgm:constr type="t" for="ch" forName="Child6" refType="h" fact="0.1784"/>
              <dgm:constr type="w" for="ch" forName="Child6" refType="w" fact="0.3523"/>
              <dgm:constr type="h" for="ch" forName="Child6" refType="h" fact="0.2907"/>
              <dgm:constr type="r" for="ch" forName="Child1" refType="w" fact="0.6754"/>
              <dgm:constr type="t" for="ch" forName="Child1" refType="h" fact="0"/>
              <dgm:constr type="w" for="ch" forName="Child1" refType="w" fact="0.3523"/>
              <dgm:constr type="h" for="ch" forName="Child1" refType="h" fact="0.2907"/>
            </dgm:constrLst>
          </dgm:else>
        </dgm:choose>
      </dgm:else>
    </dgm:choose>
    <dgm:forEach name="wrapper" axis="self" ptType="parTrans">
      <dgm:forEach name="accentRepeat" axis="self">
        <dgm:layoutNode name="Accent" styleLbl="bgShp">
          <dgm:alg type="sp"/>
          <dgm:shape xmlns:r="http://schemas.openxmlformats.org/officeDocument/2006/relationships" type="hexagon" r:blip="" zOrderOff="-2">
            <dgm:adjLst>
              <dgm:adj idx="1" val="0.289"/>
              <dgm:adj idx="2" val="1.1547"/>
            </dgm:adjLst>
          </dgm:shape>
          <dgm:presOf/>
        </dgm:layoutNode>
      </dgm:forEach>
    </dgm:forEach>
    <dgm:forEach name="Name20" axis="ch" ptType="node" cnt="1">
      <dgm:layoutNode name="Parent" styleLbl="node0">
        <dgm:varLst>
          <dgm:chMax val="6"/>
          <dgm:chPref val="6"/>
        </dgm:varLst>
        <dgm:alg type="tx"/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self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1" axis="ch ch" ptType="node node" st="1 1" cnt="1 1">
      <dgm:layoutNode name="Accent1">
        <dgm:alg type="sp"/>
        <dgm:shape xmlns:r="http://schemas.openxmlformats.org/officeDocument/2006/relationships" r:blip="" zOrderOff="-2">
          <dgm:adjLst/>
        </dgm:shape>
        <dgm:presOf/>
        <dgm:constrLst/>
        <dgm:forEach name="Name22" ref="accentRepeat"/>
      </dgm:layoutNode>
      <dgm:layoutNode name="Child1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3" axis="ch ch" ptType="node node" st="1 2" cnt="1 1">
      <dgm:layoutNode name="Accent2">
        <dgm:alg type="sp"/>
        <dgm:shape xmlns:r="http://schemas.openxmlformats.org/officeDocument/2006/relationships" r:blip="" zOrderOff="-2">
          <dgm:adjLst/>
        </dgm:shape>
        <dgm:presOf/>
        <dgm:constrLst/>
        <dgm:forEach name="Name24" ref="accentRepeat"/>
      </dgm:layoutNode>
      <dgm:layoutNode name="Child2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5" axis="ch ch" ptType="node node" st="1 3" cnt="1 1">
      <dgm:layoutNode name="Accent3">
        <dgm:alg type="sp"/>
        <dgm:shape xmlns:r="http://schemas.openxmlformats.org/officeDocument/2006/relationships" r:blip="" zOrderOff="-2">
          <dgm:adjLst/>
        </dgm:shape>
        <dgm:presOf/>
        <dgm:constrLst/>
        <dgm:forEach name="Name26" ref="accentRepeat"/>
      </dgm:layoutNode>
      <dgm:layoutNode name="Child3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7" axis="ch ch" ptType="node node" st="1 4" cnt="1 1">
      <dgm:layoutNode name="Accent4">
        <dgm:alg type="sp"/>
        <dgm:shape xmlns:r="http://schemas.openxmlformats.org/officeDocument/2006/relationships" r:blip="">
          <dgm:adjLst/>
        </dgm:shape>
        <dgm:presOf/>
        <dgm:constrLst/>
        <dgm:forEach name="Name28" ref="accentRepeat"/>
      </dgm:layoutNode>
      <dgm:layoutNode name="Child4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29" axis="ch ch" ptType="node node" st="1 5" cnt="1 1">
      <dgm:layoutNode name="Accent5">
        <dgm:alg type="sp"/>
        <dgm:shape xmlns:r="http://schemas.openxmlformats.org/officeDocument/2006/relationships" r:blip="">
          <dgm:adjLst/>
        </dgm:shape>
        <dgm:presOf/>
        <dgm:constrLst/>
        <dgm:forEach name="Name30" ref="accentRepeat"/>
      </dgm:layoutNode>
      <dgm:layoutNode name="Child5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  <dgm:forEach name="Name31" axis="ch ch" ptType="node node" st="1 6" cnt="1 1">
      <dgm:layoutNode name="Accent6">
        <dgm:alg type="sp"/>
        <dgm:shape xmlns:r="http://schemas.openxmlformats.org/officeDocument/2006/relationships" r:blip="">
          <dgm:adjLst/>
        </dgm:shape>
        <dgm:presOf/>
        <dgm:constrLst/>
        <dgm:forEach name="Name32" ref="accentRepeat"/>
      </dgm:layoutNode>
      <dgm:layoutNode name="Child6" styleLbl="node1">
        <dgm:varLst>
          <dgm:chMax val="0"/>
          <dgm:chPref val="0"/>
          <dgm:bulletEnabled val="1"/>
        </dgm:varLst>
        <dgm:alg type="tx">
          <dgm:param type="shpTxLTRAlignCh" val="ctr"/>
          <dgm:param type="txAnchorVertCh" val="mid"/>
        </dgm:alg>
        <dgm:shape xmlns:r="http://schemas.openxmlformats.org/officeDocument/2006/relationships" type="hexagon" r:blip="">
          <dgm:adjLst>
            <dgm:adj idx="1" val="0.2857"/>
            <dgm:adj idx="2" val="1.1547"/>
          </dgm:adjLst>
        </dgm:shape>
        <dgm:presOf axis="desOrSelf" ptType="node"/>
        <dgm:constrLst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A7717-61C6-4128-91AC-3C339CC7D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37</Pages>
  <Words>4544</Words>
  <Characters>25907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АБАК</cp:lastModifiedBy>
  <cp:revision>65</cp:revision>
  <cp:lastPrinted>2017-02-18T09:33:00Z</cp:lastPrinted>
  <dcterms:created xsi:type="dcterms:W3CDTF">2018-11-27T17:56:00Z</dcterms:created>
  <dcterms:modified xsi:type="dcterms:W3CDTF">2019-02-08T09:57:00Z</dcterms:modified>
</cp:coreProperties>
</file>